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20CD6" w14:textId="0733C413" w:rsidR="00911E7F" w:rsidRPr="00E252C4" w:rsidRDefault="00911E7F" w:rsidP="00911E7F">
      <w:pPr>
        <w:rPr>
          <w:rFonts w:ascii="Arial" w:hAnsi="Arial" w:cs="Arial"/>
          <w:b/>
          <w:bCs/>
          <w:sz w:val="21"/>
          <w:szCs w:val="21"/>
        </w:rPr>
      </w:pPr>
      <w:r w:rsidRPr="00E252C4">
        <w:rPr>
          <w:rFonts w:ascii="Arial" w:hAnsi="Arial" w:cs="Arial"/>
          <w:b/>
          <w:bCs/>
          <w:sz w:val="21"/>
          <w:szCs w:val="21"/>
        </w:rPr>
        <w:t>School Year 2023-24 – Parent or Guardian CAA for Science Notification Letter Template</w:t>
      </w:r>
    </w:p>
    <w:p w14:paraId="00C3682E" w14:textId="77777777" w:rsidR="00911E7F" w:rsidRPr="00E252C4" w:rsidRDefault="00911E7F" w:rsidP="00911E7F">
      <w:pPr>
        <w:rPr>
          <w:rFonts w:ascii="Arial" w:hAnsi="Arial" w:cs="Arial"/>
          <w:b/>
          <w:sz w:val="21"/>
          <w:szCs w:val="21"/>
        </w:rPr>
      </w:pPr>
      <w:r w:rsidRPr="00E252C4">
        <w:rPr>
          <w:rFonts w:ascii="Arial" w:hAnsi="Arial" w:cs="Arial"/>
          <w:b/>
          <w:sz w:val="21"/>
          <w:szCs w:val="21"/>
        </w:rPr>
        <w:t xml:space="preserve">  </w:t>
      </w:r>
    </w:p>
    <w:p w14:paraId="6380588B" w14:textId="77777777" w:rsidR="00911E7F" w:rsidRPr="00E252C4" w:rsidRDefault="00911E7F" w:rsidP="00911E7F">
      <w:pPr>
        <w:rPr>
          <w:rFonts w:ascii="Arial" w:hAnsi="Arial" w:cs="Arial"/>
          <w:b/>
          <w:bCs/>
          <w:sz w:val="21"/>
          <w:szCs w:val="21"/>
        </w:rPr>
      </w:pPr>
      <w:r w:rsidRPr="00E252C4">
        <w:rPr>
          <w:rFonts w:ascii="Arial" w:hAnsi="Arial" w:cs="Arial"/>
          <w:b/>
          <w:bCs/>
          <w:sz w:val="21"/>
          <w:szCs w:val="21"/>
        </w:rPr>
        <w:t>Directions: Adapt this letter by using school letterhead and inserting needed information where bold type appears. Remove these directions before sending.</w:t>
      </w:r>
    </w:p>
    <w:p w14:paraId="4DD1B04D" w14:textId="77777777" w:rsidR="00911E7F" w:rsidRDefault="00911E7F" w:rsidP="00911E7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28B79" wp14:editId="0E4D9553">
                <wp:simplePos x="0" y="0"/>
                <wp:positionH relativeFrom="column">
                  <wp:posOffset>-25400</wp:posOffset>
                </wp:positionH>
                <wp:positionV relativeFrom="paragraph">
                  <wp:posOffset>82550</wp:posOffset>
                </wp:positionV>
                <wp:extent cx="5676900" cy="0"/>
                <wp:effectExtent l="0" t="25400" r="25400" b="25400"/>
                <wp:wrapNone/>
                <wp:docPr id="106586432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539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A3422F2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pt,6.5pt" to="4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" strokecolor="black [3213]" strokeweight="4.25pt">
                <v:stroke joinstyle="miter"/>
              </v:line>
            </w:pict>
          </mc:Fallback>
        </mc:AlternateContent>
      </w:r>
    </w:p>
    <w:p w14:paraId="00655D2F" w14:textId="77777777" w:rsidR="00911E7F" w:rsidRPr="00E252C4" w:rsidRDefault="00911E7F" w:rsidP="00911E7F">
      <w:pPr>
        <w:rPr>
          <w:rFonts w:eastAsia="Hiragino Maru Gothic Pro W4" w:cstheme="minorHAnsi"/>
          <w:sz w:val="22"/>
          <w:szCs w:val="22"/>
          <w:lang w:val="en-US"/>
        </w:rPr>
      </w:pPr>
      <w:r w:rsidRPr="00E252C4">
        <w:rPr>
          <w:rFonts w:eastAsia="Hiragino Maru Gothic Pro W4" w:cstheme="minorHAnsi"/>
          <w:sz w:val="22"/>
          <w:szCs w:val="22"/>
        </w:rPr>
        <w:t>親愛的家長</w:t>
      </w:r>
      <w:r w:rsidRPr="00E252C4">
        <w:rPr>
          <w:rFonts w:eastAsia="Hiragino Maru Gothic Pro W4" w:cstheme="minorHAnsi"/>
          <w:sz w:val="22"/>
          <w:szCs w:val="22"/>
        </w:rPr>
        <w:t>/</w:t>
      </w:r>
      <w:r w:rsidRPr="00E252C4">
        <w:rPr>
          <w:rFonts w:eastAsia="Hiragino Maru Gothic Pro W4" w:cstheme="minorHAnsi"/>
          <w:sz w:val="22"/>
          <w:szCs w:val="22"/>
        </w:rPr>
        <w:t>監護人：</w:t>
      </w:r>
    </w:p>
    <w:p w14:paraId="4BB47411" w14:textId="77777777" w:rsidR="00911E7F" w:rsidRPr="00E252C4" w:rsidRDefault="00911E7F" w:rsidP="00911E7F">
      <w:pPr>
        <w:rPr>
          <w:rFonts w:eastAsia="Hiragino Maru Gothic Pro W4" w:cstheme="minorHAnsi"/>
          <w:sz w:val="22"/>
          <w:szCs w:val="22"/>
        </w:rPr>
      </w:pPr>
    </w:p>
    <w:p w14:paraId="64D59F85" w14:textId="77777777" w:rsidR="00911E7F" w:rsidRPr="00E252C4" w:rsidRDefault="00911E7F" w:rsidP="00911E7F">
      <w:pPr>
        <w:rPr>
          <w:rFonts w:eastAsia="Hiragino Maru Gothic Pro W4" w:cstheme="minorHAnsi"/>
          <w:sz w:val="22"/>
          <w:szCs w:val="22"/>
        </w:rPr>
      </w:pPr>
      <w:r w:rsidRPr="00E252C4">
        <w:rPr>
          <w:rFonts w:eastAsia="Hiragino Maru Gothic Pro W4" w:cstheme="minorHAnsi"/>
          <w:sz w:val="22"/>
          <w:szCs w:val="22"/>
        </w:rPr>
        <w:t>每年</w:t>
      </w:r>
      <w:r w:rsidR="00053433" w:rsidRPr="00E252C4">
        <w:rPr>
          <w:rFonts w:eastAsia="Hiragino Maru Gothic Pro W4" w:cstheme="minorHAnsi" w:hint="eastAsia"/>
          <w:sz w:val="22"/>
          <w:szCs w:val="22"/>
        </w:rPr>
        <w:t>,</w:t>
      </w:r>
      <w:r w:rsidR="00053433" w:rsidRPr="00E252C4">
        <w:rPr>
          <w:rFonts w:eastAsia="Hiragino Maru Gothic Pro W4" w:cstheme="minorHAnsi"/>
          <w:sz w:val="22"/>
          <w:szCs w:val="22"/>
        </w:rPr>
        <w:t xml:space="preserve"> </w:t>
      </w:r>
      <w:r w:rsidRPr="00E252C4">
        <w:rPr>
          <w:rFonts w:eastAsia="Hiragino Maru Gothic Pro W4" w:cstheme="minorHAnsi"/>
          <w:sz w:val="22"/>
          <w:szCs w:val="22"/>
        </w:rPr>
        <w:t>3</w:t>
      </w:r>
      <w:r w:rsidRPr="00E252C4">
        <w:rPr>
          <w:rFonts w:eastAsia="Hiragino Maru Gothic Pro W4" w:cstheme="minorHAnsi"/>
          <w:sz w:val="22"/>
          <w:szCs w:val="22"/>
        </w:rPr>
        <w:t>年級至</w:t>
      </w:r>
      <w:r w:rsidRPr="00E252C4">
        <w:rPr>
          <w:rFonts w:eastAsia="Hiragino Maru Gothic Pro W4" w:cstheme="minorHAnsi"/>
          <w:sz w:val="22"/>
          <w:szCs w:val="22"/>
        </w:rPr>
        <w:t>8</w:t>
      </w:r>
      <w:r w:rsidRPr="00E252C4">
        <w:rPr>
          <w:rFonts w:eastAsia="Hiragino Maru Gothic Pro W4" w:cstheme="minorHAnsi"/>
          <w:sz w:val="22"/>
          <w:szCs w:val="22"/>
        </w:rPr>
        <w:t>年級和</w:t>
      </w:r>
      <w:r w:rsidRPr="00E252C4">
        <w:rPr>
          <w:rFonts w:eastAsia="Hiragino Maru Gothic Pro W4" w:cstheme="minorHAnsi"/>
          <w:sz w:val="22"/>
          <w:szCs w:val="22"/>
        </w:rPr>
        <w:t>11</w:t>
      </w:r>
      <w:r w:rsidRPr="00E252C4">
        <w:rPr>
          <w:rFonts w:eastAsia="Hiragino Maru Gothic Pro W4" w:cstheme="minorHAnsi"/>
          <w:sz w:val="22"/>
          <w:szCs w:val="22"/>
        </w:rPr>
        <w:t>年級的學生都參加加利福尼亞州的評估系統，稱為加利福尼亞學生表現和進展評估</w:t>
      </w:r>
      <w:r w:rsidR="00E252C4" w:rsidRPr="00E252C4">
        <w:rPr>
          <w:rFonts w:ascii="Arial" w:eastAsia="Hiragino Maru Gothic Pro W4" w:hAnsi="Arial" w:cs="Arial"/>
          <w:sz w:val="22"/>
          <w:szCs w:val="22"/>
        </w:rPr>
        <w:t>(CAASPP)</w:t>
      </w:r>
      <w:r w:rsidR="00053433" w:rsidRPr="00E252C4">
        <w:rPr>
          <w:rFonts w:ascii="Arial" w:eastAsia="Hiragino Maru Gothic Pro W4" w:hAnsi="Arial" w:cs="Arial"/>
          <w:sz w:val="22"/>
          <w:szCs w:val="22"/>
        </w:rPr>
        <w:t>.</w:t>
      </w:r>
      <w:r w:rsidRPr="00E252C4">
        <w:rPr>
          <w:rFonts w:ascii="Arial" w:eastAsia="Hiragino Maru Gothic Pro W4" w:hAnsi="Arial" w:cs="Arial"/>
          <w:sz w:val="22"/>
          <w:szCs w:val="22"/>
        </w:rPr>
        <w:t xml:space="preserve"> </w:t>
      </w:r>
      <w:r w:rsidR="00053433" w:rsidRPr="00E252C4">
        <w:rPr>
          <w:rFonts w:ascii="Arial" w:eastAsia="Hiragino Maru Gothic Pro W4" w:hAnsi="Arial" w:cs="Arial"/>
          <w:sz w:val="22"/>
          <w:szCs w:val="22"/>
        </w:rPr>
        <w:t xml:space="preserve"> </w:t>
      </w:r>
      <w:r w:rsidR="00E252C4" w:rsidRPr="00E252C4">
        <w:rPr>
          <w:rFonts w:ascii="Arial" w:eastAsia="Hiragino Maru Gothic Pro W4" w:hAnsi="Arial" w:cs="Arial"/>
          <w:sz w:val="22"/>
          <w:szCs w:val="22"/>
        </w:rPr>
        <w:t>CAASPP</w:t>
      </w:r>
      <w:r w:rsidRPr="00E252C4">
        <w:rPr>
          <w:rFonts w:eastAsia="Hiragino Maru Gothic Pro W4" w:cstheme="minorHAnsi"/>
          <w:sz w:val="22"/>
          <w:szCs w:val="22"/>
        </w:rPr>
        <w:t>系統通過使用各種評估方式來促進高質量的教學和學習</w:t>
      </w:r>
      <w:r w:rsidR="00053433" w:rsidRPr="00E252C4">
        <w:rPr>
          <w:rFonts w:eastAsia="Hiragino Maru Gothic Pro W4" w:cstheme="minorHAnsi" w:hint="eastAsia"/>
          <w:sz w:val="22"/>
          <w:szCs w:val="22"/>
        </w:rPr>
        <w:t>,</w:t>
      </w:r>
      <w:r w:rsidR="00053433" w:rsidRPr="00E252C4">
        <w:rPr>
          <w:rFonts w:eastAsia="Hiragino Maru Gothic Pro W4" w:cstheme="minorHAnsi"/>
          <w:sz w:val="22"/>
          <w:szCs w:val="22"/>
        </w:rPr>
        <w:t xml:space="preserve"> </w:t>
      </w:r>
      <w:r w:rsidRPr="00E252C4">
        <w:rPr>
          <w:rFonts w:eastAsia="Hiragino Maru Gothic Pro W4" w:cstheme="minorHAnsi"/>
          <w:sz w:val="22"/>
          <w:szCs w:val="22"/>
        </w:rPr>
        <w:t>幫助教師</w:t>
      </w:r>
      <w:r w:rsidR="00053433" w:rsidRPr="00E252C4">
        <w:rPr>
          <w:rFonts w:eastAsia="Hiragino Maru Gothic Pro W4" w:cstheme="minorHAnsi" w:hint="eastAsia"/>
          <w:sz w:val="22"/>
          <w:szCs w:val="22"/>
        </w:rPr>
        <w:t>,</w:t>
      </w:r>
      <w:r w:rsidR="00053433" w:rsidRPr="00E252C4">
        <w:rPr>
          <w:rFonts w:eastAsia="Hiragino Maru Gothic Pro W4" w:cstheme="minorHAnsi"/>
          <w:sz w:val="22"/>
          <w:szCs w:val="22"/>
        </w:rPr>
        <w:t xml:space="preserve"> </w:t>
      </w:r>
      <w:r w:rsidRPr="00E252C4">
        <w:rPr>
          <w:rFonts w:eastAsia="Hiragino Maru Gothic Pro W4" w:cstheme="minorHAnsi"/>
          <w:sz w:val="22"/>
          <w:szCs w:val="22"/>
        </w:rPr>
        <w:t>學校管理人員</w:t>
      </w:r>
      <w:r w:rsidR="00053433" w:rsidRPr="00E252C4">
        <w:rPr>
          <w:rFonts w:eastAsia="Hiragino Maru Gothic Pro W4" w:cstheme="minorHAnsi" w:hint="eastAsia"/>
          <w:sz w:val="22"/>
          <w:szCs w:val="22"/>
        </w:rPr>
        <w:t>,</w:t>
      </w:r>
      <w:r w:rsidR="00053433" w:rsidRPr="00E252C4">
        <w:rPr>
          <w:rFonts w:eastAsia="Hiragino Maru Gothic Pro W4" w:cstheme="minorHAnsi"/>
          <w:sz w:val="22"/>
          <w:szCs w:val="22"/>
        </w:rPr>
        <w:t xml:space="preserve"> </w:t>
      </w:r>
      <w:r w:rsidRPr="00E252C4">
        <w:rPr>
          <w:rFonts w:eastAsia="Hiragino Maru Gothic Pro W4" w:cstheme="minorHAnsi"/>
          <w:sz w:val="22"/>
          <w:szCs w:val="22"/>
        </w:rPr>
        <w:t>學生和家長</w:t>
      </w:r>
      <w:r w:rsidR="00053433" w:rsidRPr="00E252C4">
        <w:rPr>
          <w:rFonts w:eastAsia="Hiragino Maru Gothic Pro W4" w:cstheme="minorHAnsi" w:hint="eastAsia"/>
          <w:sz w:val="22"/>
          <w:szCs w:val="22"/>
        </w:rPr>
        <w:t>.</w:t>
      </w:r>
      <w:r w:rsidR="00053433" w:rsidRPr="00E252C4">
        <w:rPr>
          <w:rFonts w:eastAsia="Hiragino Maru Gothic Pro W4" w:cstheme="minorHAnsi"/>
          <w:sz w:val="22"/>
          <w:szCs w:val="22"/>
        </w:rPr>
        <w:t xml:space="preserve"> </w:t>
      </w:r>
      <w:r w:rsidRPr="00E252C4">
        <w:rPr>
          <w:rFonts w:eastAsia="Hiragino Maru Gothic Pro W4" w:cstheme="minorHAnsi"/>
          <w:sz w:val="22"/>
          <w:szCs w:val="22"/>
        </w:rPr>
        <w:t>測試結果有助於您孩子的老師識別孩子良好</w:t>
      </w:r>
      <w:r w:rsidR="00053433" w:rsidRPr="00E252C4">
        <w:rPr>
          <w:rFonts w:eastAsia="Hiragino Maru Gothic Pro W4" w:cstheme="minorHAnsi"/>
          <w:sz w:val="22"/>
          <w:szCs w:val="22"/>
        </w:rPr>
        <w:t>表現</w:t>
      </w:r>
      <w:r w:rsidRPr="00E252C4">
        <w:rPr>
          <w:rFonts w:eastAsia="Hiragino Maru Gothic Pro W4" w:cstheme="minorHAnsi"/>
          <w:sz w:val="22"/>
          <w:szCs w:val="22"/>
        </w:rPr>
        <w:t>和需要改進的領域</w:t>
      </w:r>
      <w:r w:rsidR="00053433" w:rsidRPr="00E252C4">
        <w:rPr>
          <w:rFonts w:eastAsia="Hiragino Maru Gothic Pro W4" w:cstheme="minorHAnsi" w:hint="eastAsia"/>
          <w:sz w:val="22"/>
          <w:szCs w:val="22"/>
        </w:rPr>
        <w:t>.</w:t>
      </w:r>
    </w:p>
    <w:p w14:paraId="72559664" w14:textId="77777777" w:rsidR="00911E7F" w:rsidRPr="00E252C4" w:rsidRDefault="00911E7F" w:rsidP="00911E7F">
      <w:pPr>
        <w:rPr>
          <w:rFonts w:eastAsia="Hiragino Maru Gothic Pro W4" w:cstheme="minorHAnsi"/>
          <w:sz w:val="22"/>
          <w:szCs w:val="22"/>
        </w:rPr>
      </w:pPr>
    </w:p>
    <w:p w14:paraId="58777BCE" w14:textId="77777777" w:rsidR="00911E7F" w:rsidRPr="00E252C4" w:rsidRDefault="00911E7F" w:rsidP="00911E7F">
      <w:pPr>
        <w:rPr>
          <w:rFonts w:eastAsia="Hiragino Maru Gothic Pro W4" w:cstheme="minorHAnsi"/>
          <w:sz w:val="22"/>
          <w:szCs w:val="22"/>
        </w:rPr>
      </w:pPr>
      <w:r w:rsidRPr="00E252C4">
        <w:rPr>
          <w:rFonts w:eastAsia="Hiragino Maru Gothic Pro W4" w:cstheme="minorHAnsi"/>
          <w:sz w:val="22"/>
          <w:szCs w:val="22"/>
        </w:rPr>
        <w:t>您孩子的個別教育計劃</w:t>
      </w:r>
      <w:r w:rsidR="00E252C4" w:rsidRPr="00E252C4">
        <w:rPr>
          <w:rFonts w:ascii="Arial" w:eastAsia="Hiragino Maru Gothic Pro W4" w:hAnsi="Arial" w:cs="Arial" w:hint="eastAsia"/>
          <w:sz w:val="22"/>
          <w:szCs w:val="22"/>
        </w:rPr>
        <w:t>(</w:t>
      </w:r>
      <w:r w:rsidR="00E252C4" w:rsidRPr="00E252C4">
        <w:rPr>
          <w:rFonts w:ascii="Arial" w:eastAsia="Hiragino Maru Gothic Pro W4" w:hAnsi="Arial" w:cs="Arial"/>
          <w:sz w:val="22"/>
          <w:szCs w:val="22"/>
        </w:rPr>
        <w:t>IEP)</w:t>
      </w:r>
      <w:r w:rsidRPr="00E252C4">
        <w:rPr>
          <w:rFonts w:eastAsia="Hiragino Maru Gothic Pro W4" w:cstheme="minorHAnsi"/>
          <w:sz w:val="22"/>
          <w:szCs w:val="22"/>
        </w:rPr>
        <w:t>顯示</w:t>
      </w:r>
      <w:r w:rsidR="00053433" w:rsidRPr="00E252C4">
        <w:rPr>
          <w:rFonts w:eastAsia="Hiragino Maru Gothic Pro W4" w:cstheme="minorHAnsi" w:hint="eastAsia"/>
          <w:sz w:val="22"/>
          <w:szCs w:val="22"/>
        </w:rPr>
        <w:t>,</w:t>
      </w:r>
      <w:r w:rsidR="00053433" w:rsidRPr="00E252C4">
        <w:rPr>
          <w:rFonts w:eastAsia="Hiragino Maru Gothic Pro W4" w:cstheme="minorHAnsi"/>
          <w:sz w:val="22"/>
          <w:szCs w:val="22"/>
        </w:rPr>
        <w:t xml:space="preserve"> </w:t>
      </w:r>
      <w:r w:rsidRPr="00E252C4">
        <w:rPr>
          <w:rFonts w:eastAsia="Hiragino Maru Gothic Pro W4" w:cstheme="minorHAnsi"/>
          <w:sz w:val="22"/>
          <w:szCs w:val="22"/>
        </w:rPr>
        <w:t>您孩子將參加</w:t>
      </w:r>
      <w:r w:rsidRPr="00E252C4">
        <w:rPr>
          <w:rFonts w:ascii="Arial" w:eastAsia="Hiragino Maru Gothic Pro W4" w:hAnsi="Arial" w:cs="Arial"/>
          <w:sz w:val="22"/>
          <w:szCs w:val="22"/>
        </w:rPr>
        <w:t>CAASPP</w:t>
      </w:r>
      <w:r w:rsidRPr="00E252C4">
        <w:rPr>
          <w:rFonts w:eastAsia="Hiragino Maru Gothic Pro W4" w:cstheme="minorHAnsi"/>
          <w:sz w:val="22"/>
          <w:szCs w:val="22"/>
        </w:rPr>
        <w:t>系統</w:t>
      </w:r>
      <w:r w:rsidR="00053433" w:rsidRPr="00E252C4">
        <w:rPr>
          <w:rFonts w:eastAsia="Hiragino Maru Gothic Pro W4" w:cstheme="minorHAnsi" w:hint="eastAsia"/>
          <w:sz w:val="22"/>
          <w:szCs w:val="22"/>
        </w:rPr>
        <w:t>,</w:t>
      </w:r>
      <w:r w:rsidR="00053433" w:rsidRPr="00E252C4">
        <w:rPr>
          <w:rFonts w:eastAsia="Hiragino Maru Gothic Pro W4" w:cstheme="minorHAnsi"/>
          <w:sz w:val="22"/>
          <w:szCs w:val="22"/>
        </w:rPr>
        <w:t xml:space="preserve"> </w:t>
      </w:r>
      <w:r w:rsidRPr="00E252C4">
        <w:rPr>
          <w:rFonts w:eastAsia="Hiragino Maru Gothic Pro W4" w:cstheme="minorHAnsi"/>
          <w:sz w:val="22"/>
          <w:szCs w:val="22"/>
        </w:rPr>
        <w:t>參加加利福尼亞替代評估</w:t>
      </w:r>
      <w:r w:rsidR="00E252C4" w:rsidRPr="00E252C4">
        <w:rPr>
          <w:rFonts w:ascii="Arial" w:eastAsia="Hiragino Maru Gothic Pro W4" w:hAnsi="Arial" w:cs="Arial"/>
          <w:sz w:val="22"/>
          <w:szCs w:val="22"/>
        </w:rPr>
        <w:t>(CAAs)</w:t>
      </w:r>
      <w:r w:rsidRPr="00E252C4">
        <w:rPr>
          <w:rFonts w:eastAsia="Hiragino Maru Gothic Pro W4" w:cstheme="minorHAnsi"/>
          <w:sz w:val="22"/>
          <w:szCs w:val="22"/>
        </w:rPr>
        <w:t>的英</w:t>
      </w:r>
      <w:r w:rsidR="00053433" w:rsidRPr="00E252C4">
        <w:rPr>
          <w:rFonts w:eastAsia="Hiragino Maru Gothic Pro W4" w:cstheme="minorHAnsi" w:hint="eastAsia"/>
          <w:sz w:val="22"/>
          <w:szCs w:val="22"/>
        </w:rPr>
        <w:t>文</w:t>
      </w:r>
      <w:r w:rsidRPr="00E252C4">
        <w:rPr>
          <w:rFonts w:eastAsia="Hiragino Maru Gothic Pro W4" w:cstheme="minorHAnsi"/>
          <w:sz w:val="22"/>
          <w:szCs w:val="22"/>
        </w:rPr>
        <w:t>語言藝術</w:t>
      </w:r>
      <w:r w:rsidR="00E252C4" w:rsidRPr="00E252C4">
        <w:rPr>
          <w:rFonts w:ascii="Arial" w:eastAsia="Hiragino Maru Gothic Pro W4" w:hAnsi="Arial" w:cs="Arial"/>
          <w:sz w:val="22"/>
          <w:szCs w:val="22"/>
        </w:rPr>
        <w:t>(ELA)</w:t>
      </w:r>
      <w:r w:rsidR="00053433" w:rsidRPr="00E252C4">
        <w:rPr>
          <w:rFonts w:ascii="Arial" w:eastAsia="Hiragino Maru Gothic Pro W4" w:hAnsi="Arial" w:cs="Arial"/>
          <w:sz w:val="22"/>
          <w:szCs w:val="22"/>
        </w:rPr>
        <w:t xml:space="preserve">, </w:t>
      </w:r>
      <w:r w:rsidRPr="00E252C4">
        <w:rPr>
          <w:rFonts w:eastAsia="Hiragino Maru Gothic Pro W4" w:cstheme="minorHAnsi"/>
          <w:sz w:val="22"/>
          <w:szCs w:val="22"/>
        </w:rPr>
        <w:t>數學和科學考試</w:t>
      </w:r>
      <w:r w:rsidR="00053433" w:rsidRPr="00E252C4">
        <w:rPr>
          <w:rFonts w:eastAsia="Hiragino Maru Gothic Pro W4" w:cstheme="minorHAnsi" w:hint="eastAsia"/>
          <w:sz w:val="22"/>
          <w:szCs w:val="22"/>
        </w:rPr>
        <w:t>.</w:t>
      </w:r>
      <w:r w:rsidR="00053433" w:rsidRPr="00E252C4">
        <w:rPr>
          <w:rFonts w:ascii="Arial" w:eastAsia="Hiragino Maru Gothic Pro W4" w:hAnsi="Arial" w:cs="Arial"/>
          <w:sz w:val="22"/>
          <w:szCs w:val="22"/>
        </w:rPr>
        <w:t xml:space="preserve"> </w:t>
      </w:r>
      <w:r w:rsidRPr="00E252C4">
        <w:rPr>
          <w:rFonts w:ascii="Arial" w:eastAsia="Hiragino Maru Gothic Pro W4" w:hAnsi="Arial" w:cs="Arial"/>
          <w:sz w:val="22"/>
          <w:szCs w:val="22"/>
        </w:rPr>
        <w:t xml:space="preserve"> </w:t>
      </w:r>
      <w:r w:rsidR="00E252C4" w:rsidRPr="00E252C4">
        <w:rPr>
          <w:rFonts w:ascii="Arial" w:eastAsia="Hiragino Maru Gothic Pro W4" w:hAnsi="Arial" w:cs="Arial"/>
          <w:sz w:val="22"/>
          <w:szCs w:val="22"/>
        </w:rPr>
        <w:t>ELA</w:t>
      </w:r>
      <w:r w:rsidRPr="00E252C4">
        <w:rPr>
          <w:rFonts w:eastAsia="Hiragino Maru Gothic Pro W4" w:cstheme="minorHAnsi"/>
          <w:sz w:val="22"/>
          <w:szCs w:val="22"/>
        </w:rPr>
        <w:t>和數學的</w:t>
      </w:r>
      <w:r w:rsidR="00E252C4" w:rsidRPr="00E252C4">
        <w:rPr>
          <w:rFonts w:ascii="Arial" w:eastAsia="Hiragino Maru Gothic Pro W4" w:hAnsi="Arial" w:cs="Arial"/>
          <w:sz w:val="22"/>
          <w:szCs w:val="22"/>
        </w:rPr>
        <w:t>CAAs</w:t>
      </w:r>
      <w:r w:rsidRPr="00E252C4">
        <w:rPr>
          <w:rFonts w:eastAsia="Hiragino Maru Gothic Pro W4" w:cstheme="minorHAnsi"/>
          <w:sz w:val="22"/>
          <w:szCs w:val="22"/>
        </w:rPr>
        <w:t>分別在春季學期提供給</w:t>
      </w:r>
      <w:r w:rsidRPr="00E252C4">
        <w:rPr>
          <w:rFonts w:eastAsia="Hiragino Maru Gothic Pro W4" w:cstheme="minorHAnsi"/>
          <w:sz w:val="22"/>
          <w:szCs w:val="22"/>
        </w:rPr>
        <w:t>3</w:t>
      </w:r>
      <w:r w:rsidRPr="00E252C4">
        <w:rPr>
          <w:rFonts w:eastAsia="Hiragino Maru Gothic Pro W4" w:cstheme="minorHAnsi"/>
          <w:sz w:val="22"/>
          <w:szCs w:val="22"/>
        </w:rPr>
        <w:t>年級至</w:t>
      </w:r>
      <w:r w:rsidRPr="00E252C4">
        <w:rPr>
          <w:rFonts w:eastAsia="Hiragino Maru Gothic Pro W4" w:cstheme="minorHAnsi"/>
          <w:sz w:val="22"/>
          <w:szCs w:val="22"/>
        </w:rPr>
        <w:t>8</w:t>
      </w:r>
      <w:r w:rsidRPr="00E252C4">
        <w:rPr>
          <w:rFonts w:eastAsia="Hiragino Maru Gothic Pro W4" w:cstheme="minorHAnsi"/>
          <w:sz w:val="22"/>
          <w:szCs w:val="22"/>
        </w:rPr>
        <w:t>年級和</w:t>
      </w:r>
      <w:r w:rsidRPr="00E252C4">
        <w:rPr>
          <w:rFonts w:eastAsia="Hiragino Maru Gothic Pro W4" w:cstheme="minorHAnsi"/>
          <w:sz w:val="22"/>
          <w:szCs w:val="22"/>
        </w:rPr>
        <w:t>11</w:t>
      </w:r>
      <w:r w:rsidRPr="00E252C4">
        <w:rPr>
          <w:rFonts w:eastAsia="Hiragino Maru Gothic Pro W4" w:cstheme="minorHAnsi"/>
          <w:sz w:val="22"/>
          <w:szCs w:val="22"/>
        </w:rPr>
        <w:t>年級的學生</w:t>
      </w:r>
      <w:r w:rsidR="00053433" w:rsidRPr="00E252C4">
        <w:rPr>
          <w:rFonts w:eastAsia="Hiragino Maru Gothic Pro W4" w:cstheme="minorHAnsi" w:hint="eastAsia"/>
          <w:sz w:val="22"/>
          <w:szCs w:val="22"/>
        </w:rPr>
        <w:t>.</w:t>
      </w:r>
      <w:r w:rsidR="00053433" w:rsidRPr="00E252C4">
        <w:rPr>
          <w:rFonts w:eastAsia="Hiragino Maru Gothic Pro W4" w:cstheme="minorHAnsi"/>
          <w:sz w:val="22"/>
          <w:szCs w:val="22"/>
        </w:rPr>
        <w:t xml:space="preserve"> </w:t>
      </w:r>
      <w:r w:rsidRPr="00E252C4">
        <w:rPr>
          <w:rFonts w:eastAsia="Hiragino Maru Gothic Pro W4" w:cstheme="minorHAnsi"/>
          <w:sz w:val="22"/>
          <w:szCs w:val="22"/>
        </w:rPr>
        <w:t>科學的</w:t>
      </w:r>
      <w:r w:rsidR="00E252C4" w:rsidRPr="00E252C4">
        <w:rPr>
          <w:rFonts w:ascii="Arial" w:eastAsia="Hiragino Maru Gothic Pro W4" w:hAnsi="Arial" w:cs="Arial"/>
          <w:sz w:val="22"/>
          <w:szCs w:val="22"/>
        </w:rPr>
        <w:t>CAAs</w:t>
      </w:r>
      <w:r w:rsidRPr="00E252C4">
        <w:rPr>
          <w:rFonts w:eastAsia="Hiragino Maru Gothic Pro W4" w:cstheme="minorHAnsi"/>
          <w:sz w:val="22"/>
          <w:szCs w:val="22"/>
        </w:rPr>
        <w:t>則在教授科學課程的過程中提供給</w:t>
      </w:r>
      <w:r w:rsidRPr="00E252C4">
        <w:rPr>
          <w:rFonts w:eastAsia="Hiragino Maru Gothic Pro W4" w:cstheme="minorHAnsi"/>
          <w:sz w:val="22"/>
          <w:szCs w:val="22"/>
        </w:rPr>
        <w:t>5</w:t>
      </w:r>
      <w:r w:rsidRPr="00E252C4">
        <w:rPr>
          <w:rFonts w:eastAsia="Hiragino Maru Gothic Pro W4" w:cstheme="minorHAnsi"/>
          <w:sz w:val="22"/>
          <w:szCs w:val="22"/>
        </w:rPr>
        <w:t>年級、</w:t>
      </w:r>
      <w:r w:rsidRPr="00E252C4">
        <w:rPr>
          <w:rFonts w:eastAsia="Hiragino Maru Gothic Pro W4" w:cstheme="minorHAnsi"/>
          <w:sz w:val="22"/>
          <w:szCs w:val="22"/>
        </w:rPr>
        <w:t>8</w:t>
      </w:r>
      <w:r w:rsidRPr="00E252C4">
        <w:rPr>
          <w:rFonts w:eastAsia="Hiragino Maru Gothic Pro W4" w:cstheme="minorHAnsi"/>
          <w:sz w:val="22"/>
          <w:szCs w:val="22"/>
        </w:rPr>
        <w:t>年級和</w:t>
      </w:r>
      <w:r w:rsidRPr="00E252C4">
        <w:rPr>
          <w:rFonts w:eastAsia="Hiragino Maru Gothic Pro W4" w:cstheme="minorHAnsi"/>
          <w:sz w:val="22"/>
          <w:szCs w:val="22"/>
        </w:rPr>
        <w:t>11</w:t>
      </w:r>
      <w:r w:rsidRPr="00E252C4">
        <w:rPr>
          <w:rFonts w:eastAsia="Hiragino Maru Gothic Pro W4" w:cstheme="minorHAnsi"/>
          <w:sz w:val="22"/>
          <w:szCs w:val="22"/>
        </w:rPr>
        <w:t>年級的學生</w:t>
      </w:r>
      <w:r w:rsidR="00053433" w:rsidRPr="00E252C4">
        <w:rPr>
          <w:rFonts w:eastAsia="Hiragino Maru Gothic Pro W4" w:cstheme="minorHAnsi" w:hint="eastAsia"/>
          <w:sz w:val="22"/>
          <w:szCs w:val="22"/>
        </w:rPr>
        <w:t>.</w:t>
      </w:r>
      <w:r w:rsidR="00053433" w:rsidRPr="00E252C4">
        <w:rPr>
          <w:rFonts w:eastAsia="Hiragino Maru Gothic Pro W4" w:cstheme="minorHAnsi"/>
          <w:sz w:val="22"/>
          <w:szCs w:val="22"/>
        </w:rPr>
        <w:t xml:space="preserve"> </w:t>
      </w:r>
      <w:r w:rsidRPr="00E252C4">
        <w:rPr>
          <w:rFonts w:eastAsia="Hiragino Maru Gothic Pro W4" w:cstheme="minorHAnsi"/>
          <w:sz w:val="22"/>
          <w:szCs w:val="22"/>
        </w:rPr>
        <w:t>如果您孩子在</w:t>
      </w:r>
      <w:r w:rsidRPr="00E252C4">
        <w:rPr>
          <w:rFonts w:eastAsia="Hiragino Maru Gothic Pro W4" w:cstheme="minorHAnsi"/>
          <w:sz w:val="22"/>
          <w:szCs w:val="22"/>
        </w:rPr>
        <w:t>11</w:t>
      </w:r>
      <w:r w:rsidRPr="00E252C4">
        <w:rPr>
          <w:rFonts w:eastAsia="Hiragino Maru Gothic Pro W4" w:cstheme="minorHAnsi"/>
          <w:sz w:val="22"/>
          <w:szCs w:val="22"/>
        </w:rPr>
        <w:t>年級錯過了科學的</w:t>
      </w:r>
      <w:r w:rsidR="00E252C4" w:rsidRPr="00E252C4">
        <w:rPr>
          <w:rFonts w:ascii="Arial" w:eastAsia="Hiragino Maru Gothic Pro W4" w:hAnsi="Arial" w:cs="Arial"/>
          <w:sz w:val="22"/>
          <w:szCs w:val="22"/>
        </w:rPr>
        <w:t>CAAs</w:t>
      </w:r>
      <w:r w:rsidR="00053433" w:rsidRPr="00E252C4">
        <w:rPr>
          <w:rFonts w:eastAsia="Hiragino Maru Gothic Pro W4" w:cstheme="minorHAnsi" w:hint="eastAsia"/>
          <w:sz w:val="22"/>
          <w:szCs w:val="22"/>
        </w:rPr>
        <w:t>,</w:t>
      </w:r>
      <w:r w:rsidR="00053433" w:rsidRPr="00E252C4">
        <w:rPr>
          <w:rFonts w:eastAsia="Hiragino Maru Gothic Pro W4" w:cstheme="minorHAnsi"/>
          <w:sz w:val="22"/>
          <w:szCs w:val="22"/>
        </w:rPr>
        <w:t xml:space="preserve"> </w:t>
      </w:r>
      <w:r w:rsidRPr="00E252C4">
        <w:rPr>
          <w:rFonts w:eastAsia="Hiragino Maru Gothic Pro W4" w:cstheme="minorHAnsi"/>
          <w:sz w:val="22"/>
          <w:szCs w:val="22"/>
        </w:rPr>
        <w:t>您孩子將在</w:t>
      </w:r>
      <w:r w:rsidRPr="00E252C4">
        <w:rPr>
          <w:rFonts w:eastAsia="Hiragino Maru Gothic Pro W4" w:cstheme="minorHAnsi"/>
          <w:sz w:val="22"/>
          <w:szCs w:val="22"/>
        </w:rPr>
        <w:t>12</w:t>
      </w:r>
      <w:r w:rsidRPr="00E252C4">
        <w:rPr>
          <w:rFonts w:eastAsia="Hiragino Maru Gothic Pro W4" w:cstheme="minorHAnsi"/>
          <w:sz w:val="22"/>
          <w:szCs w:val="22"/>
        </w:rPr>
        <w:t>年級參加該考試</w:t>
      </w:r>
      <w:r w:rsidR="00053433" w:rsidRPr="00E252C4">
        <w:rPr>
          <w:rFonts w:eastAsia="Hiragino Maru Gothic Pro W4" w:cstheme="minorHAnsi" w:hint="eastAsia"/>
          <w:sz w:val="22"/>
          <w:szCs w:val="22"/>
        </w:rPr>
        <w:t>.</w:t>
      </w:r>
      <w:r w:rsidR="00053433" w:rsidRPr="00E252C4">
        <w:rPr>
          <w:rFonts w:eastAsia="Hiragino Maru Gothic Pro W4" w:cstheme="minorHAnsi"/>
          <w:sz w:val="22"/>
          <w:szCs w:val="22"/>
        </w:rPr>
        <w:t xml:space="preserve"> [</w:t>
      </w:r>
      <w:r w:rsidR="00053433" w:rsidRPr="00E252C4">
        <w:rPr>
          <w:rFonts w:ascii="Arial" w:hAnsi="Arial" w:cs="Arial"/>
          <w:b/>
          <w:bCs/>
          <w:sz w:val="22"/>
          <w:szCs w:val="22"/>
        </w:rPr>
        <w:t>Customize for the specific grade levels for your schools</w:t>
      </w:r>
      <w:r w:rsidR="00053433" w:rsidRPr="00E252C4">
        <w:rPr>
          <w:rFonts w:eastAsia="Hiragino Maru Gothic Pro W4" w:cstheme="minorHAnsi"/>
          <w:sz w:val="22"/>
          <w:szCs w:val="22"/>
        </w:rPr>
        <w:t>].</w:t>
      </w:r>
    </w:p>
    <w:p w14:paraId="7AD562E0" w14:textId="77777777" w:rsidR="00911E7F" w:rsidRPr="00E252C4" w:rsidRDefault="00911E7F" w:rsidP="00911E7F">
      <w:pPr>
        <w:rPr>
          <w:rFonts w:eastAsia="Hiragino Maru Gothic Pro W4" w:cstheme="minorHAnsi"/>
          <w:sz w:val="22"/>
          <w:szCs w:val="22"/>
        </w:rPr>
      </w:pPr>
    </w:p>
    <w:p w14:paraId="673F31CB" w14:textId="77777777" w:rsidR="00911E7F" w:rsidRPr="00E252C4" w:rsidRDefault="00911E7F" w:rsidP="00911E7F">
      <w:pPr>
        <w:rPr>
          <w:rFonts w:eastAsia="Hiragino Maru Gothic Pro W4" w:cstheme="minorHAnsi"/>
          <w:sz w:val="22"/>
          <w:szCs w:val="22"/>
        </w:rPr>
      </w:pPr>
      <w:r w:rsidRPr="00E252C4">
        <w:rPr>
          <w:rFonts w:eastAsia="Hiragino Maru Gothic Pro W4" w:cstheme="minorHAnsi"/>
          <w:sz w:val="22"/>
          <w:szCs w:val="22"/>
        </w:rPr>
        <w:t>我們學校將於</w:t>
      </w:r>
      <w:r w:rsidRPr="00E252C4">
        <w:rPr>
          <w:rFonts w:eastAsia="Hiragino Maru Gothic Pro W4" w:cstheme="minorHAnsi"/>
          <w:sz w:val="22"/>
          <w:szCs w:val="22"/>
        </w:rPr>
        <w:t>[</w:t>
      </w:r>
      <w:r w:rsidR="00053433" w:rsidRPr="00E252C4">
        <w:rPr>
          <w:rFonts w:ascii="Arial" w:hAnsi="Arial" w:cs="Arial"/>
          <w:b/>
          <w:bCs/>
          <w:sz w:val="22"/>
          <w:szCs w:val="22"/>
        </w:rPr>
        <w:t>Insert Date</w:t>
      </w:r>
      <w:r w:rsidRPr="00E252C4">
        <w:rPr>
          <w:rFonts w:eastAsia="Hiragino Maru Gothic Pro W4" w:cstheme="minorHAnsi"/>
          <w:sz w:val="22"/>
          <w:szCs w:val="22"/>
        </w:rPr>
        <w:t>]</w:t>
      </w:r>
      <w:r w:rsidRPr="00E252C4">
        <w:rPr>
          <w:rFonts w:eastAsia="Hiragino Maru Gothic Pro W4" w:cstheme="minorHAnsi"/>
          <w:sz w:val="22"/>
          <w:szCs w:val="22"/>
        </w:rPr>
        <w:t>開始進行科學的</w:t>
      </w:r>
      <w:r w:rsidR="00E252C4" w:rsidRPr="00E252C4">
        <w:rPr>
          <w:rFonts w:ascii="Arial" w:eastAsia="Hiragino Maru Gothic Pro W4" w:hAnsi="Arial" w:cs="Arial"/>
          <w:sz w:val="22"/>
          <w:szCs w:val="22"/>
        </w:rPr>
        <w:t>CAAs</w:t>
      </w:r>
      <w:r w:rsidRPr="00E252C4">
        <w:rPr>
          <w:rFonts w:eastAsia="Hiragino Maru Gothic Pro W4" w:cstheme="minorHAnsi"/>
          <w:sz w:val="22"/>
          <w:szCs w:val="22"/>
        </w:rPr>
        <w:t>測試</w:t>
      </w:r>
      <w:r w:rsidR="00053433" w:rsidRPr="00E252C4">
        <w:rPr>
          <w:rFonts w:eastAsia="Hiragino Maru Gothic Pro W4" w:cstheme="minorHAnsi" w:hint="eastAsia"/>
          <w:sz w:val="22"/>
          <w:szCs w:val="22"/>
        </w:rPr>
        <w:t>.</w:t>
      </w:r>
      <w:r w:rsidR="00053433" w:rsidRPr="00E252C4">
        <w:rPr>
          <w:rFonts w:eastAsia="Hiragino Maru Gothic Pro W4" w:cstheme="minorHAnsi"/>
          <w:sz w:val="22"/>
          <w:szCs w:val="22"/>
        </w:rPr>
        <w:t xml:space="preserve"> </w:t>
      </w:r>
      <w:r w:rsidR="00AB295B" w:rsidRPr="00E252C4">
        <w:rPr>
          <w:rFonts w:eastAsia="Hiragino Maru Gothic Pro W4" w:cstheme="minorHAnsi" w:hint="eastAsia"/>
          <w:sz w:val="22"/>
          <w:szCs w:val="22"/>
        </w:rPr>
        <w:t>家長</w:t>
      </w:r>
      <w:r w:rsidRPr="00E252C4">
        <w:rPr>
          <w:rFonts w:eastAsia="Hiragino Maru Gothic Pro W4" w:cstheme="minorHAnsi"/>
          <w:sz w:val="22"/>
          <w:szCs w:val="22"/>
        </w:rPr>
        <w:t>或監護人可以選擇免除他們的孩子參加</w:t>
      </w:r>
      <w:r w:rsidR="00E252C4" w:rsidRPr="00E252C4">
        <w:rPr>
          <w:rFonts w:ascii="Arial" w:eastAsia="Hiragino Maru Gothic Pro W4" w:hAnsi="Arial" w:cs="Arial"/>
          <w:sz w:val="22"/>
          <w:szCs w:val="22"/>
        </w:rPr>
        <w:t>CAASPP</w:t>
      </w:r>
      <w:r w:rsidRPr="00E252C4">
        <w:rPr>
          <w:rFonts w:eastAsia="Hiragino Maru Gothic Pro W4" w:cstheme="minorHAnsi"/>
          <w:sz w:val="22"/>
          <w:szCs w:val="22"/>
        </w:rPr>
        <w:t>測試</w:t>
      </w:r>
      <w:r w:rsidR="00053433" w:rsidRPr="00E252C4">
        <w:rPr>
          <w:rFonts w:eastAsia="Hiragino Maru Gothic Pro W4" w:cstheme="minorHAnsi" w:hint="eastAsia"/>
          <w:sz w:val="22"/>
          <w:szCs w:val="22"/>
        </w:rPr>
        <w:t>.</w:t>
      </w:r>
      <w:r w:rsidR="00053433" w:rsidRPr="00E252C4">
        <w:rPr>
          <w:rFonts w:eastAsia="Hiragino Maru Gothic Pro W4" w:cstheme="minorHAnsi"/>
          <w:sz w:val="22"/>
          <w:szCs w:val="22"/>
        </w:rPr>
        <w:t xml:space="preserve"> </w:t>
      </w:r>
      <w:r w:rsidR="00AB295B" w:rsidRPr="00E252C4">
        <w:rPr>
          <w:rFonts w:eastAsia="Hiragino Maru Gothic Pro W4" w:cstheme="minorHAnsi" w:hint="eastAsia"/>
          <w:sz w:val="22"/>
          <w:szCs w:val="22"/>
        </w:rPr>
        <w:t>前提是</w:t>
      </w:r>
      <w:r w:rsidR="00AB295B" w:rsidRPr="00E252C4">
        <w:rPr>
          <w:rFonts w:eastAsia="Hiragino Maru Gothic Pro W4" w:cstheme="minorHAnsi"/>
          <w:sz w:val="22"/>
          <w:szCs w:val="22"/>
        </w:rPr>
        <w:t xml:space="preserve">, </w:t>
      </w:r>
      <w:r w:rsidR="00AB295B" w:rsidRPr="00E252C4">
        <w:rPr>
          <w:rFonts w:eastAsia="Hiragino Maru Gothic Pro W4" w:cstheme="minorHAnsi" w:hint="eastAsia"/>
          <w:sz w:val="22"/>
          <w:szCs w:val="22"/>
        </w:rPr>
        <w:t>家長</w:t>
      </w:r>
      <w:r w:rsidRPr="00E252C4">
        <w:rPr>
          <w:rFonts w:eastAsia="Hiragino Maru Gothic Pro W4" w:cstheme="minorHAnsi"/>
          <w:sz w:val="22"/>
          <w:szCs w:val="22"/>
        </w:rPr>
        <w:t>必須在</w:t>
      </w:r>
      <w:r w:rsidR="00E252C4" w:rsidRPr="00E252C4">
        <w:rPr>
          <w:rFonts w:ascii="Arial" w:eastAsia="Hiragino Maru Gothic Pro W4" w:hAnsi="Arial" w:cs="Arial"/>
          <w:sz w:val="22"/>
          <w:szCs w:val="22"/>
        </w:rPr>
        <w:t>CAASPP</w:t>
      </w:r>
      <w:r w:rsidRPr="00E252C4">
        <w:rPr>
          <w:rFonts w:eastAsia="Hiragino Maru Gothic Pro W4" w:cstheme="minorHAnsi"/>
          <w:sz w:val="22"/>
          <w:szCs w:val="22"/>
        </w:rPr>
        <w:t>測試開始之前以書面形式向學校提出請求</w:t>
      </w:r>
      <w:r w:rsidR="00074458" w:rsidRPr="00E252C4">
        <w:rPr>
          <w:rFonts w:eastAsia="Hiragino Maru Gothic Pro W4" w:cstheme="minorHAnsi"/>
          <w:sz w:val="22"/>
          <w:szCs w:val="22"/>
          <w:lang w:val="en-US"/>
        </w:rPr>
        <w:t xml:space="preserve">, </w:t>
      </w:r>
      <w:r w:rsidRPr="00E252C4">
        <w:rPr>
          <w:rFonts w:eastAsia="Hiragino Maru Gothic Pro W4" w:cstheme="minorHAnsi"/>
          <w:sz w:val="22"/>
          <w:szCs w:val="22"/>
        </w:rPr>
        <w:t>以便我們可以在測試日期為您的孩子</w:t>
      </w:r>
      <w:r w:rsidR="001D63FB">
        <w:rPr>
          <w:rFonts w:eastAsia="Hiragino Maru Gothic Pro W4" w:cstheme="minorHAnsi" w:hint="eastAsia"/>
          <w:sz w:val="22"/>
          <w:szCs w:val="22"/>
        </w:rPr>
        <w:t>另作</w:t>
      </w:r>
      <w:r w:rsidRPr="00E252C4">
        <w:rPr>
          <w:rFonts w:eastAsia="Hiragino Maru Gothic Pro W4" w:cstheme="minorHAnsi"/>
          <w:sz w:val="22"/>
          <w:szCs w:val="22"/>
        </w:rPr>
        <w:t>安排</w:t>
      </w:r>
      <w:r w:rsidR="00053433" w:rsidRPr="00E252C4">
        <w:rPr>
          <w:rFonts w:eastAsia="Hiragino Maru Gothic Pro W4" w:cstheme="minorHAnsi" w:hint="eastAsia"/>
          <w:sz w:val="22"/>
          <w:szCs w:val="22"/>
        </w:rPr>
        <w:t>.</w:t>
      </w:r>
      <w:r w:rsidR="00053433" w:rsidRPr="00E252C4">
        <w:rPr>
          <w:rFonts w:eastAsia="Hiragino Maru Gothic Pro W4" w:cstheme="minorHAnsi"/>
          <w:sz w:val="22"/>
          <w:szCs w:val="22"/>
        </w:rPr>
        <w:t xml:space="preserve"> </w:t>
      </w:r>
      <w:r w:rsidRPr="00E252C4">
        <w:rPr>
          <w:rFonts w:eastAsia="Hiragino Maru Gothic Pro W4" w:cstheme="minorHAnsi"/>
          <w:sz w:val="22"/>
          <w:szCs w:val="22"/>
        </w:rPr>
        <w:t>如果</w:t>
      </w:r>
      <w:r w:rsidR="001D63FB">
        <w:rPr>
          <w:rFonts w:eastAsia="Hiragino Maru Gothic Pro W4" w:cstheme="minorHAnsi" w:hint="eastAsia"/>
          <w:sz w:val="22"/>
          <w:szCs w:val="22"/>
        </w:rPr>
        <w:t>書面請求是校方</w:t>
      </w:r>
      <w:r w:rsidRPr="00E252C4">
        <w:rPr>
          <w:rFonts w:eastAsia="Hiragino Maru Gothic Pro W4" w:cstheme="minorHAnsi"/>
          <w:sz w:val="22"/>
          <w:szCs w:val="22"/>
        </w:rPr>
        <w:t>在測試開始後收到</w:t>
      </w:r>
      <w:r w:rsidR="00074458" w:rsidRPr="00E252C4">
        <w:rPr>
          <w:rFonts w:eastAsia="Hiragino Maru Gothic Pro W4" w:cstheme="minorHAnsi" w:hint="eastAsia"/>
          <w:sz w:val="22"/>
          <w:szCs w:val="22"/>
        </w:rPr>
        <w:t>,</w:t>
      </w:r>
      <w:r w:rsidR="00074458" w:rsidRPr="00E252C4">
        <w:rPr>
          <w:rFonts w:eastAsia="Hiragino Maru Gothic Pro W4" w:cstheme="minorHAnsi"/>
          <w:sz w:val="22"/>
          <w:szCs w:val="22"/>
        </w:rPr>
        <w:t xml:space="preserve"> </w:t>
      </w:r>
      <w:r w:rsidRPr="00E252C4">
        <w:rPr>
          <w:rFonts w:eastAsia="Hiragino Maru Gothic Pro W4" w:cstheme="minorHAnsi"/>
          <w:sz w:val="22"/>
          <w:szCs w:val="22"/>
        </w:rPr>
        <w:t>則學生在校</w:t>
      </w:r>
      <w:r w:rsidR="001D63FB">
        <w:rPr>
          <w:rFonts w:eastAsia="Hiragino Maru Gothic Pro W4" w:cstheme="minorHAnsi" w:hint="eastAsia"/>
          <w:sz w:val="22"/>
          <w:szCs w:val="22"/>
        </w:rPr>
        <w:t>方</w:t>
      </w:r>
      <w:r w:rsidRPr="00E252C4">
        <w:rPr>
          <w:rFonts w:eastAsia="Hiragino Maru Gothic Pro W4" w:cstheme="minorHAnsi"/>
          <w:sz w:val="22"/>
          <w:szCs w:val="22"/>
        </w:rPr>
        <w:t>收到家長請求之前完成的任何測試</w:t>
      </w:r>
      <w:r w:rsidR="001D63FB">
        <w:rPr>
          <w:rFonts w:eastAsia="Hiragino Maru Gothic Pro W4" w:cstheme="minorHAnsi" w:hint="eastAsia"/>
          <w:sz w:val="22"/>
          <w:szCs w:val="22"/>
        </w:rPr>
        <w:t>,</w:t>
      </w:r>
      <w:r w:rsidR="001D63FB">
        <w:rPr>
          <w:rFonts w:eastAsia="Hiragino Maru Gothic Pro W4" w:cstheme="minorHAnsi"/>
          <w:sz w:val="22"/>
          <w:szCs w:val="22"/>
        </w:rPr>
        <w:t xml:space="preserve"> </w:t>
      </w:r>
      <w:r w:rsidRPr="00E252C4">
        <w:rPr>
          <w:rFonts w:eastAsia="Hiragino Maru Gothic Pro W4" w:cstheme="minorHAnsi"/>
          <w:sz w:val="22"/>
          <w:szCs w:val="22"/>
        </w:rPr>
        <w:t>將</w:t>
      </w:r>
      <w:r w:rsidR="00074458" w:rsidRPr="00E252C4">
        <w:rPr>
          <w:rFonts w:eastAsia="Hiragino Maru Gothic Pro W4" w:cstheme="minorHAnsi" w:hint="eastAsia"/>
          <w:sz w:val="22"/>
          <w:szCs w:val="22"/>
        </w:rPr>
        <w:t>被評</w:t>
      </w:r>
      <w:r w:rsidRPr="00E252C4">
        <w:rPr>
          <w:rFonts w:eastAsia="Hiragino Maru Gothic Pro W4" w:cstheme="minorHAnsi"/>
          <w:sz w:val="22"/>
          <w:szCs w:val="22"/>
        </w:rPr>
        <w:t>分並報告。</w:t>
      </w:r>
    </w:p>
    <w:p w14:paraId="7E6633DA" w14:textId="77777777" w:rsidR="00911E7F" w:rsidRPr="00E252C4" w:rsidRDefault="00911E7F" w:rsidP="00911E7F">
      <w:pPr>
        <w:rPr>
          <w:rFonts w:eastAsia="Hiragino Maru Gothic Pro W4" w:cstheme="minorHAnsi"/>
          <w:sz w:val="22"/>
          <w:szCs w:val="22"/>
        </w:rPr>
      </w:pPr>
    </w:p>
    <w:p w14:paraId="31E01CBF" w14:textId="77777777" w:rsidR="00911E7F" w:rsidRPr="00E252C4" w:rsidRDefault="00911E7F" w:rsidP="00911E7F">
      <w:pPr>
        <w:rPr>
          <w:rFonts w:eastAsia="Hiragino Maru Gothic Pro W4" w:cstheme="minorHAnsi"/>
          <w:sz w:val="22"/>
          <w:szCs w:val="22"/>
        </w:rPr>
      </w:pPr>
      <w:r w:rsidRPr="00E252C4">
        <w:rPr>
          <w:rFonts w:eastAsia="Hiragino Maru Gothic Pro W4" w:cstheme="minorHAnsi"/>
          <w:sz w:val="22"/>
          <w:szCs w:val="22"/>
        </w:rPr>
        <w:t>您是孩子教育的重要一環</w:t>
      </w:r>
      <w:r w:rsidR="00074458" w:rsidRPr="00E252C4">
        <w:rPr>
          <w:rFonts w:eastAsia="Hiragino Maru Gothic Pro W4" w:cstheme="minorHAnsi" w:hint="eastAsia"/>
          <w:sz w:val="22"/>
          <w:szCs w:val="22"/>
        </w:rPr>
        <w:t>.</w:t>
      </w:r>
      <w:r w:rsidR="00074458" w:rsidRPr="00E252C4">
        <w:rPr>
          <w:rFonts w:eastAsia="Hiragino Maru Gothic Pro W4" w:cstheme="minorHAnsi"/>
          <w:sz w:val="22"/>
          <w:szCs w:val="22"/>
        </w:rPr>
        <w:t xml:space="preserve"> </w:t>
      </w:r>
      <w:r w:rsidRPr="00E252C4">
        <w:rPr>
          <w:rFonts w:eastAsia="Hiragino Maru Gothic Pro W4" w:cstheme="minorHAnsi"/>
          <w:sz w:val="22"/>
          <w:szCs w:val="22"/>
        </w:rPr>
        <w:t>為確保您的孩子在參加這些測試時感到自在，您可以</w:t>
      </w:r>
      <w:r w:rsidR="00074458" w:rsidRPr="00E252C4">
        <w:rPr>
          <w:rFonts w:eastAsia="Hiragino Maru Gothic Pro W4" w:cstheme="minorHAnsi" w:hint="eastAsia"/>
          <w:sz w:val="22"/>
          <w:szCs w:val="22"/>
        </w:rPr>
        <w:t>:</w:t>
      </w:r>
    </w:p>
    <w:p w14:paraId="7DBB8A40" w14:textId="77777777" w:rsidR="00911E7F" w:rsidRPr="00E252C4" w:rsidRDefault="00074458" w:rsidP="00911E7F">
      <w:pPr>
        <w:rPr>
          <w:rFonts w:eastAsia="Hiragino Maru Gothic Pro W4" w:cstheme="minorHAnsi"/>
          <w:sz w:val="22"/>
          <w:szCs w:val="22"/>
        </w:rPr>
      </w:pPr>
      <w:r w:rsidRPr="00E252C4">
        <w:rPr>
          <w:rFonts w:eastAsia="Hiragino Maru Gothic Pro W4" w:cstheme="minorHAnsi"/>
          <w:sz w:val="22"/>
          <w:szCs w:val="22"/>
        </w:rPr>
        <w:t xml:space="preserve">- </w:t>
      </w:r>
      <w:r w:rsidR="00911E7F" w:rsidRPr="00E252C4">
        <w:rPr>
          <w:rFonts w:eastAsia="Hiragino Maru Gothic Pro W4" w:cstheme="minorHAnsi"/>
          <w:sz w:val="22"/>
          <w:szCs w:val="22"/>
        </w:rPr>
        <w:t>向孩子解釋這些測試是用作幫助他們學習的工具</w:t>
      </w:r>
      <w:r w:rsidRPr="00E252C4">
        <w:rPr>
          <w:rFonts w:eastAsia="Hiragino Maru Gothic Pro W4" w:cstheme="minorHAnsi" w:hint="eastAsia"/>
          <w:sz w:val="22"/>
          <w:szCs w:val="22"/>
        </w:rPr>
        <w:t>,</w:t>
      </w:r>
      <w:r w:rsidRPr="00E252C4">
        <w:rPr>
          <w:rFonts w:eastAsia="Hiragino Maru Gothic Pro W4" w:cstheme="minorHAnsi"/>
          <w:sz w:val="22"/>
          <w:szCs w:val="22"/>
        </w:rPr>
        <w:t xml:space="preserve"> </w:t>
      </w:r>
      <w:r w:rsidR="00911E7F" w:rsidRPr="00E252C4">
        <w:rPr>
          <w:rFonts w:eastAsia="Hiragino Maru Gothic Pro W4" w:cstheme="minorHAnsi"/>
          <w:sz w:val="22"/>
          <w:szCs w:val="22"/>
        </w:rPr>
        <w:t>無需感到焦慮或害怕</w:t>
      </w:r>
      <w:r w:rsidRPr="00E252C4">
        <w:rPr>
          <w:rFonts w:eastAsia="Hiragino Maru Gothic Pro W4" w:cstheme="minorHAnsi" w:hint="eastAsia"/>
          <w:sz w:val="22"/>
          <w:szCs w:val="22"/>
        </w:rPr>
        <w:t>.</w:t>
      </w:r>
    </w:p>
    <w:p w14:paraId="1EB3A24D" w14:textId="77777777" w:rsidR="00074458" w:rsidRPr="00E252C4" w:rsidRDefault="00911E7F" w:rsidP="00911E7F">
      <w:pPr>
        <w:rPr>
          <w:rFonts w:eastAsia="Hiragino Maru Gothic Pro W4" w:cstheme="minorHAnsi"/>
          <w:sz w:val="22"/>
          <w:szCs w:val="22"/>
        </w:rPr>
      </w:pPr>
      <w:r w:rsidRPr="00E252C4">
        <w:rPr>
          <w:rFonts w:eastAsia="Hiragino Maru Gothic Pro W4" w:cstheme="minorHAnsi"/>
          <w:sz w:val="22"/>
          <w:szCs w:val="22"/>
        </w:rPr>
        <w:t xml:space="preserve">- </w:t>
      </w:r>
      <w:r w:rsidRPr="00E252C4">
        <w:rPr>
          <w:rFonts w:eastAsia="Hiragino Maru Gothic Pro W4" w:cstheme="minorHAnsi"/>
          <w:sz w:val="22"/>
          <w:szCs w:val="22"/>
        </w:rPr>
        <w:t>通過</w:t>
      </w:r>
      <w:r w:rsidRPr="00E252C4">
        <w:rPr>
          <w:rFonts w:ascii="Arial" w:eastAsia="Hiragino Maru Gothic Pro W4" w:hAnsi="Arial" w:cs="Arial"/>
          <w:sz w:val="22"/>
          <w:szCs w:val="22"/>
        </w:rPr>
        <w:t>caaspp.org/practice-and-training/index.html</w:t>
      </w:r>
      <w:r w:rsidRPr="00E252C4">
        <w:rPr>
          <w:rFonts w:eastAsia="Hiragino Maru Gothic Pro W4" w:cstheme="minorHAnsi"/>
          <w:sz w:val="22"/>
          <w:szCs w:val="22"/>
        </w:rPr>
        <w:t>與孩子一起探索練習測試</w:t>
      </w:r>
      <w:r w:rsidR="00074458" w:rsidRPr="00E252C4">
        <w:rPr>
          <w:rFonts w:eastAsia="Hiragino Maru Gothic Pro W4" w:cstheme="minorHAnsi" w:hint="eastAsia"/>
          <w:sz w:val="22"/>
          <w:szCs w:val="22"/>
        </w:rPr>
        <w:t>,</w:t>
      </w:r>
      <w:r w:rsidR="00074458" w:rsidRPr="00E252C4">
        <w:rPr>
          <w:rFonts w:eastAsia="Hiragino Maru Gothic Pro W4" w:cstheme="minorHAnsi"/>
          <w:sz w:val="22"/>
          <w:szCs w:val="22"/>
        </w:rPr>
        <w:t xml:space="preserve"> </w:t>
      </w:r>
      <w:r w:rsidRPr="00E252C4">
        <w:rPr>
          <w:rFonts w:eastAsia="Hiragino Maru Gothic Pro W4" w:cstheme="minorHAnsi"/>
          <w:sz w:val="22"/>
          <w:szCs w:val="22"/>
        </w:rPr>
        <w:t>讓他們熟</w:t>
      </w:r>
      <w:r w:rsidR="00074458" w:rsidRPr="00E252C4">
        <w:rPr>
          <w:rFonts w:eastAsia="Hiragino Maru Gothic Pro W4" w:cstheme="minorHAnsi" w:hint="eastAsia"/>
          <w:sz w:val="22"/>
          <w:szCs w:val="22"/>
        </w:rPr>
        <w:t xml:space="preserve"> </w:t>
      </w:r>
    </w:p>
    <w:p w14:paraId="6C6630EC" w14:textId="77777777" w:rsidR="00911E7F" w:rsidRPr="00E252C4" w:rsidRDefault="00074458" w:rsidP="00911E7F">
      <w:pPr>
        <w:rPr>
          <w:rFonts w:eastAsia="Hiragino Maru Gothic Pro W4" w:cstheme="minorHAnsi"/>
          <w:sz w:val="22"/>
          <w:szCs w:val="22"/>
        </w:rPr>
      </w:pPr>
      <w:r w:rsidRPr="00E252C4">
        <w:rPr>
          <w:rFonts w:eastAsia="Hiragino Maru Gothic Pro W4" w:cstheme="minorHAnsi"/>
          <w:sz w:val="22"/>
          <w:szCs w:val="22"/>
        </w:rPr>
        <w:t xml:space="preserve">  </w:t>
      </w:r>
      <w:r w:rsidR="00911E7F" w:rsidRPr="00E252C4">
        <w:rPr>
          <w:rFonts w:eastAsia="Hiragino Maru Gothic Pro W4" w:cstheme="minorHAnsi"/>
          <w:sz w:val="22"/>
          <w:szCs w:val="22"/>
        </w:rPr>
        <w:t>悉測試的平台和設置</w:t>
      </w:r>
      <w:r w:rsidRPr="00E252C4">
        <w:rPr>
          <w:rFonts w:eastAsia="Hiragino Maru Gothic Pro W4" w:cstheme="minorHAnsi" w:hint="eastAsia"/>
          <w:sz w:val="22"/>
          <w:szCs w:val="22"/>
        </w:rPr>
        <w:t>.</w:t>
      </w:r>
    </w:p>
    <w:p w14:paraId="276FBC7B" w14:textId="77777777" w:rsidR="00911E7F" w:rsidRPr="00E252C4" w:rsidRDefault="00911E7F" w:rsidP="00911E7F">
      <w:pPr>
        <w:rPr>
          <w:rFonts w:eastAsia="Hiragino Maru Gothic Pro W4" w:cstheme="minorHAnsi"/>
          <w:sz w:val="22"/>
          <w:szCs w:val="22"/>
        </w:rPr>
      </w:pPr>
      <w:r w:rsidRPr="00E252C4">
        <w:rPr>
          <w:rFonts w:eastAsia="Hiragino Maru Gothic Pro W4" w:cstheme="minorHAnsi"/>
          <w:sz w:val="22"/>
          <w:szCs w:val="22"/>
        </w:rPr>
        <w:t xml:space="preserve">- </w:t>
      </w:r>
      <w:r w:rsidRPr="00E252C4">
        <w:rPr>
          <w:rFonts w:eastAsia="Hiragino Maru Gothic Pro W4" w:cstheme="minorHAnsi"/>
          <w:sz w:val="22"/>
          <w:szCs w:val="22"/>
        </w:rPr>
        <w:t>提醒孩子</w:t>
      </w:r>
      <w:r w:rsidR="00074458" w:rsidRPr="00E252C4">
        <w:rPr>
          <w:rFonts w:eastAsia="Hiragino Maru Gothic Pro W4" w:cstheme="minorHAnsi" w:hint="eastAsia"/>
          <w:sz w:val="22"/>
          <w:szCs w:val="22"/>
        </w:rPr>
        <w:t>,</w:t>
      </w:r>
      <w:r w:rsidR="00074458" w:rsidRPr="00E252C4">
        <w:rPr>
          <w:rFonts w:eastAsia="Hiragino Maru Gothic Pro W4" w:cstheme="minorHAnsi"/>
          <w:sz w:val="22"/>
          <w:szCs w:val="22"/>
        </w:rPr>
        <w:t xml:space="preserve"> </w:t>
      </w:r>
      <w:r w:rsidRPr="00E252C4">
        <w:rPr>
          <w:rFonts w:eastAsia="Hiragino Maru Gothic Pro W4" w:cstheme="minorHAnsi"/>
          <w:sz w:val="22"/>
          <w:szCs w:val="22"/>
        </w:rPr>
        <w:t>您和他們的老師希望他們盡力而為</w:t>
      </w:r>
      <w:r w:rsidR="00074458" w:rsidRPr="00E252C4">
        <w:rPr>
          <w:rFonts w:eastAsia="Hiragino Maru Gothic Pro W4" w:cstheme="minorHAnsi" w:hint="eastAsia"/>
          <w:sz w:val="22"/>
          <w:szCs w:val="22"/>
        </w:rPr>
        <w:t>,</w:t>
      </w:r>
      <w:r w:rsidR="00074458" w:rsidRPr="00E252C4">
        <w:rPr>
          <w:rFonts w:eastAsia="Hiragino Maru Gothic Pro W4" w:cstheme="minorHAnsi"/>
          <w:sz w:val="22"/>
          <w:szCs w:val="22"/>
        </w:rPr>
        <w:t xml:space="preserve"> </w:t>
      </w:r>
      <w:r w:rsidRPr="00E252C4">
        <w:rPr>
          <w:rFonts w:eastAsia="Hiragino Maru Gothic Pro W4" w:cstheme="minorHAnsi"/>
          <w:sz w:val="22"/>
          <w:szCs w:val="22"/>
        </w:rPr>
        <w:t>並且一直在幫助他們的每一步</w:t>
      </w:r>
      <w:r w:rsidR="00074458" w:rsidRPr="00E252C4">
        <w:rPr>
          <w:rFonts w:eastAsia="Hiragino Maru Gothic Pro W4" w:cstheme="minorHAnsi" w:hint="eastAsia"/>
          <w:sz w:val="22"/>
          <w:szCs w:val="22"/>
        </w:rPr>
        <w:t>.</w:t>
      </w:r>
    </w:p>
    <w:p w14:paraId="049E8025" w14:textId="77777777" w:rsidR="00911E7F" w:rsidRPr="00E252C4" w:rsidRDefault="00911E7F" w:rsidP="00911E7F">
      <w:pPr>
        <w:rPr>
          <w:rFonts w:eastAsia="Hiragino Maru Gothic Pro W4" w:cstheme="minorHAnsi"/>
          <w:sz w:val="22"/>
          <w:szCs w:val="22"/>
        </w:rPr>
      </w:pPr>
    </w:p>
    <w:p w14:paraId="4FA6CD87" w14:textId="25086C34" w:rsidR="00911E7F" w:rsidRPr="00E252C4" w:rsidRDefault="00911E7F" w:rsidP="00911E7F">
      <w:pPr>
        <w:rPr>
          <w:rFonts w:ascii="Arial" w:hAnsi="Arial" w:cs="Arial"/>
          <w:sz w:val="22"/>
          <w:szCs w:val="22"/>
        </w:rPr>
      </w:pPr>
      <w:r w:rsidRPr="00E252C4">
        <w:rPr>
          <w:rFonts w:eastAsia="Hiragino Maru Gothic Pro W4" w:cstheme="minorHAnsi"/>
          <w:sz w:val="22"/>
          <w:szCs w:val="22"/>
        </w:rPr>
        <w:t>在</w:t>
      </w:r>
      <w:r w:rsidRPr="00E252C4">
        <w:rPr>
          <w:rFonts w:eastAsia="Hiragino Maru Gothic Pro W4" w:cstheme="minorHAnsi"/>
          <w:sz w:val="22"/>
          <w:szCs w:val="22"/>
        </w:rPr>
        <w:t>2024</w:t>
      </w:r>
      <w:r w:rsidRPr="00E252C4">
        <w:rPr>
          <w:rFonts w:eastAsia="Hiragino Maru Gothic Pro W4" w:cstheme="minorHAnsi"/>
          <w:sz w:val="22"/>
          <w:szCs w:val="22"/>
        </w:rPr>
        <w:t>年初秋</w:t>
      </w:r>
      <w:r w:rsidR="00AB295B" w:rsidRPr="00E252C4">
        <w:rPr>
          <w:rFonts w:eastAsia="Hiragino Maru Gothic Pro W4" w:cstheme="minorHAnsi" w:hint="eastAsia"/>
          <w:sz w:val="22"/>
          <w:szCs w:val="22"/>
        </w:rPr>
        <w:t>,</w:t>
      </w:r>
      <w:r w:rsidR="00AB295B" w:rsidRPr="00E252C4">
        <w:rPr>
          <w:rFonts w:eastAsia="Hiragino Maru Gothic Pro W4" w:cstheme="minorHAnsi"/>
          <w:sz w:val="22"/>
          <w:szCs w:val="22"/>
        </w:rPr>
        <w:t xml:space="preserve"> </w:t>
      </w:r>
      <w:r w:rsidR="00AB295B" w:rsidRPr="00E252C4">
        <w:rPr>
          <w:rFonts w:eastAsia="Hiragino Maru Gothic Pro W4" w:cstheme="minorHAnsi" w:hint="eastAsia"/>
          <w:sz w:val="22"/>
          <w:szCs w:val="22"/>
        </w:rPr>
        <w:t>家長</w:t>
      </w:r>
      <w:r w:rsidR="00AB295B" w:rsidRPr="00E252C4">
        <w:rPr>
          <w:rFonts w:eastAsia="Hiragino Maru Gothic Pro W4" w:cstheme="minorHAnsi"/>
          <w:sz w:val="22"/>
          <w:szCs w:val="22"/>
        </w:rPr>
        <w:t xml:space="preserve">/ </w:t>
      </w:r>
      <w:r w:rsidRPr="00E252C4">
        <w:rPr>
          <w:rFonts w:eastAsia="Hiragino Maru Gothic Pro W4" w:cstheme="minorHAnsi"/>
          <w:sz w:val="22"/>
          <w:szCs w:val="22"/>
        </w:rPr>
        <w:t>監護人將能</w:t>
      </w:r>
      <w:r w:rsidRPr="00E252C4">
        <w:rPr>
          <w:rFonts w:eastAsia="Microsoft JhengHei" w:cstheme="minorHAnsi"/>
          <w:sz w:val="22"/>
          <w:szCs w:val="22"/>
        </w:rPr>
        <w:t>夠</w:t>
      </w:r>
      <w:r w:rsidRPr="00E252C4">
        <w:rPr>
          <w:rFonts w:eastAsia="Hiragino Maru Gothic Pro W4" w:cstheme="minorHAnsi"/>
          <w:sz w:val="22"/>
          <w:szCs w:val="22"/>
        </w:rPr>
        <w:t>在</w:t>
      </w:r>
      <w:r w:rsidRPr="00E252C4">
        <w:rPr>
          <w:rFonts w:eastAsia="Hiragino Maru Gothic Pro W4" w:cstheme="minorHAnsi"/>
          <w:sz w:val="22"/>
          <w:szCs w:val="22"/>
        </w:rPr>
        <w:t>LAUSD</w:t>
      </w:r>
      <w:r w:rsidRPr="00E252C4">
        <w:rPr>
          <w:rFonts w:eastAsia="Hiragino Maru Gothic Pro W4" w:cstheme="minorHAnsi"/>
          <w:sz w:val="22"/>
          <w:szCs w:val="22"/>
        </w:rPr>
        <w:t>的家長門戶中</w:t>
      </w:r>
      <w:r w:rsidRPr="00E252C4">
        <w:rPr>
          <w:rFonts w:eastAsia="Microsoft JhengHei" w:cstheme="minorHAnsi"/>
          <w:sz w:val="22"/>
          <w:szCs w:val="22"/>
        </w:rPr>
        <w:t>查</w:t>
      </w:r>
      <w:r w:rsidRPr="00E252C4">
        <w:rPr>
          <w:rFonts w:eastAsia="Hiragino Maru Gothic Pro W4" w:cstheme="minorHAnsi"/>
          <w:sz w:val="22"/>
          <w:szCs w:val="22"/>
        </w:rPr>
        <w:t>看到孩子的</w:t>
      </w:r>
      <w:r w:rsidRPr="00E252C4">
        <w:rPr>
          <w:rFonts w:eastAsia="Hiragino Maru Gothic Pro W4" w:cstheme="minorHAnsi"/>
          <w:sz w:val="22"/>
          <w:szCs w:val="22"/>
        </w:rPr>
        <w:t>CAASPP</w:t>
      </w:r>
      <w:r w:rsidRPr="00E252C4">
        <w:rPr>
          <w:rFonts w:eastAsia="Hiragino Maru Gothic Pro W4" w:cstheme="minorHAnsi"/>
          <w:sz w:val="22"/>
          <w:szCs w:val="22"/>
        </w:rPr>
        <w:t>學生成績報告</w:t>
      </w:r>
      <w:r w:rsidR="00AB295B" w:rsidRPr="00E252C4">
        <w:rPr>
          <w:rFonts w:eastAsia="Hiragino Maru Gothic Pro W4" w:cstheme="minorHAnsi" w:hint="eastAsia"/>
          <w:sz w:val="22"/>
          <w:szCs w:val="22"/>
        </w:rPr>
        <w:t>.</w:t>
      </w:r>
      <w:r w:rsidR="00AB295B" w:rsidRPr="00E252C4">
        <w:rPr>
          <w:rFonts w:eastAsia="Hiragino Maru Gothic Pro W4" w:cstheme="minorHAnsi"/>
          <w:sz w:val="22"/>
          <w:szCs w:val="22"/>
        </w:rPr>
        <w:t xml:space="preserve"> </w:t>
      </w:r>
      <w:r w:rsidRPr="00E252C4">
        <w:rPr>
          <w:rFonts w:eastAsia="Hiragino Maru Gothic Pro W4" w:cstheme="minorHAnsi"/>
          <w:sz w:val="22"/>
          <w:szCs w:val="22"/>
        </w:rPr>
        <w:t>該報告將包含有關測試的重要信息</w:t>
      </w:r>
      <w:r w:rsidR="00AB295B" w:rsidRPr="00E252C4">
        <w:rPr>
          <w:rFonts w:eastAsia="Hiragino Maru Gothic Pro W4" w:cstheme="minorHAnsi"/>
          <w:sz w:val="22"/>
          <w:szCs w:val="22"/>
          <w:lang w:val="en-US"/>
        </w:rPr>
        <w:t xml:space="preserve">, </w:t>
      </w:r>
      <w:r w:rsidRPr="00E252C4">
        <w:rPr>
          <w:rFonts w:eastAsia="Hiragino Maru Gothic Pro W4" w:cstheme="minorHAnsi"/>
          <w:sz w:val="22"/>
          <w:szCs w:val="22"/>
        </w:rPr>
        <w:t>並包含鏈接和資源</w:t>
      </w:r>
      <w:r w:rsidR="00AB295B" w:rsidRPr="00E252C4">
        <w:rPr>
          <w:rFonts w:eastAsia="Hiragino Maru Gothic Pro W4" w:cstheme="minorHAnsi" w:hint="eastAsia"/>
          <w:sz w:val="22"/>
          <w:szCs w:val="22"/>
        </w:rPr>
        <w:t>,</w:t>
      </w:r>
      <w:r w:rsidR="00AB295B" w:rsidRPr="00E252C4">
        <w:rPr>
          <w:rFonts w:eastAsia="Hiragino Maru Gothic Pro W4" w:cstheme="minorHAnsi"/>
          <w:sz w:val="22"/>
          <w:szCs w:val="22"/>
        </w:rPr>
        <w:t xml:space="preserve"> </w:t>
      </w:r>
      <w:r w:rsidRPr="00E252C4">
        <w:rPr>
          <w:rFonts w:eastAsia="Hiragino Maru Gothic Pro W4" w:cstheme="minorHAnsi"/>
          <w:sz w:val="22"/>
          <w:szCs w:val="22"/>
        </w:rPr>
        <w:t>以幫助</w:t>
      </w:r>
      <w:r w:rsidR="00AB295B" w:rsidRPr="00E252C4">
        <w:rPr>
          <w:rFonts w:eastAsia="Hiragino Maru Gothic Pro W4" w:cstheme="minorHAnsi" w:hint="eastAsia"/>
          <w:sz w:val="22"/>
          <w:szCs w:val="22"/>
        </w:rPr>
        <w:t>家長</w:t>
      </w:r>
      <w:r w:rsidRPr="00E252C4">
        <w:rPr>
          <w:rFonts w:eastAsia="Hiragino Maru Gothic Pro W4" w:cstheme="minorHAnsi"/>
          <w:sz w:val="22"/>
          <w:szCs w:val="22"/>
        </w:rPr>
        <w:t>/</w:t>
      </w:r>
      <w:r w:rsidR="00AB295B" w:rsidRPr="00E252C4">
        <w:rPr>
          <w:rFonts w:eastAsia="Hiragino Maru Gothic Pro W4" w:cstheme="minorHAnsi"/>
          <w:sz w:val="22"/>
          <w:szCs w:val="22"/>
        </w:rPr>
        <w:t xml:space="preserve"> </w:t>
      </w:r>
      <w:r w:rsidRPr="00E252C4">
        <w:rPr>
          <w:rFonts w:eastAsia="Hiragino Maru Gothic Pro W4" w:cstheme="minorHAnsi"/>
          <w:sz w:val="22"/>
          <w:szCs w:val="22"/>
        </w:rPr>
        <w:t>監護人更好地理解報告</w:t>
      </w:r>
      <w:r w:rsidR="00AB295B" w:rsidRPr="00E252C4">
        <w:rPr>
          <w:rFonts w:eastAsia="Hiragino Maru Gothic Pro W4" w:cstheme="minorHAnsi" w:hint="eastAsia"/>
          <w:sz w:val="22"/>
          <w:szCs w:val="22"/>
        </w:rPr>
        <w:t>.</w:t>
      </w:r>
      <w:r w:rsidR="00AB295B" w:rsidRPr="00E252C4">
        <w:rPr>
          <w:rFonts w:eastAsia="Hiragino Maru Gothic Pro W4" w:cstheme="minorHAnsi"/>
          <w:sz w:val="22"/>
          <w:szCs w:val="22"/>
        </w:rPr>
        <w:t xml:space="preserve"> </w:t>
      </w:r>
      <w:r w:rsidRPr="00E252C4">
        <w:rPr>
          <w:rFonts w:eastAsia="Hiragino Maru Gothic Pro W4" w:cstheme="minorHAnsi"/>
          <w:sz w:val="22"/>
          <w:szCs w:val="22"/>
        </w:rPr>
        <w:t>如果您還沒有家長門戶帳戶</w:t>
      </w:r>
      <w:r w:rsidR="00AB295B" w:rsidRPr="00E252C4">
        <w:rPr>
          <w:rFonts w:eastAsia="Hiragino Maru Gothic Pro W4" w:cstheme="minorHAnsi" w:hint="eastAsia"/>
          <w:sz w:val="22"/>
          <w:szCs w:val="22"/>
        </w:rPr>
        <w:t>,</w:t>
      </w:r>
      <w:r w:rsidR="00AB295B" w:rsidRPr="00E252C4">
        <w:rPr>
          <w:rFonts w:eastAsia="Hiragino Maru Gothic Pro W4" w:cstheme="minorHAnsi"/>
          <w:sz w:val="22"/>
          <w:szCs w:val="22"/>
        </w:rPr>
        <w:t xml:space="preserve"> </w:t>
      </w:r>
      <w:r w:rsidRPr="00E252C4">
        <w:rPr>
          <w:rFonts w:eastAsia="Hiragino Maru Gothic Pro W4" w:cstheme="minorHAnsi"/>
          <w:sz w:val="22"/>
          <w:szCs w:val="22"/>
        </w:rPr>
        <w:t>我們建議您創建一個</w:t>
      </w:r>
      <w:r w:rsidR="00AB295B" w:rsidRPr="00E252C4">
        <w:rPr>
          <w:rFonts w:eastAsia="Hiragino Maru Gothic Pro W4" w:cstheme="minorHAnsi" w:hint="eastAsia"/>
          <w:sz w:val="22"/>
          <w:szCs w:val="22"/>
        </w:rPr>
        <w:t>.</w:t>
      </w:r>
      <w:r w:rsidR="00AB295B" w:rsidRPr="00E252C4">
        <w:rPr>
          <w:rFonts w:eastAsia="Hiragino Maru Gothic Pro W4" w:cstheme="minorHAnsi"/>
          <w:sz w:val="22"/>
          <w:szCs w:val="22"/>
        </w:rPr>
        <w:t xml:space="preserve"> </w:t>
      </w:r>
      <w:r w:rsidRPr="00E252C4">
        <w:rPr>
          <w:rFonts w:eastAsia="Hiragino Maru Gothic Pro W4" w:cstheme="minorHAnsi"/>
          <w:sz w:val="22"/>
          <w:szCs w:val="22"/>
        </w:rPr>
        <w:t>如您需要協助創建帳戶</w:t>
      </w:r>
      <w:r w:rsidR="00AB295B" w:rsidRPr="00E252C4">
        <w:rPr>
          <w:rFonts w:eastAsia="Hiragino Maru Gothic Pro W4" w:cstheme="minorHAnsi" w:hint="eastAsia"/>
          <w:sz w:val="22"/>
          <w:szCs w:val="22"/>
        </w:rPr>
        <w:t>,</w:t>
      </w:r>
      <w:r w:rsidR="00AB295B" w:rsidRPr="00E252C4">
        <w:rPr>
          <w:rFonts w:eastAsia="Hiragino Maru Gothic Pro W4" w:cstheme="minorHAnsi"/>
          <w:sz w:val="22"/>
          <w:szCs w:val="22"/>
        </w:rPr>
        <w:t xml:space="preserve"> </w:t>
      </w:r>
      <w:r w:rsidRPr="00E252C4">
        <w:rPr>
          <w:rFonts w:eastAsia="Hiragino Maru Gothic Pro W4" w:cstheme="minorHAnsi"/>
          <w:sz w:val="22"/>
          <w:szCs w:val="22"/>
        </w:rPr>
        <w:t>請聯繫</w:t>
      </w:r>
      <w:r w:rsidR="00E23D47" w:rsidRPr="00E252C4">
        <w:rPr>
          <w:rFonts w:eastAsia="Hiragino Maru Gothic Pro W4" w:cstheme="minorHAnsi"/>
          <w:sz w:val="22"/>
          <w:szCs w:val="22"/>
        </w:rPr>
        <w:t xml:space="preserve"> </w:t>
      </w:r>
      <w:r w:rsidR="00AB295B" w:rsidRPr="00E252C4">
        <w:rPr>
          <w:rFonts w:ascii="Arial" w:hAnsi="Arial" w:cs="Arial"/>
          <w:b/>
          <w:bCs/>
          <w:sz w:val="22"/>
          <w:szCs w:val="22"/>
        </w:rPr>
        <w:t xml:space="preserve">[Enter contact information here and/or </w:t>
      </w:r>
      <w:r w:rsidR="00AB295B" w:rsidRPr="00E252C4">
        <w:rPr>
          <w:rFonts w:ascii="Arial" w:eastAsia="Fira Sans" w:hAnsi="Arial" w:cs="Arial"/>
          <w:b/>
          <w:bCs/>
          <w:sz w:val="22"/>
          <w:szCs w:val="22"/>
        </w:rPr>
        <w:t xml:space="preserve">your </w:t>
      </w:r>
      <w:r w:rsidR="009F7A2A">
        <w:rPr>
          <w:rFonts w:ascii="Arial" w:eastAsia="Fira Sans" w:hAnsi="Arial" w:cs="Arial"/>
          <w:b/>
          <w:bCs/>
          <w:sz w:val="22"/>
          <w:szCs w:val="22"/>
        </w:rPr>
        <w:t>Region</w:t>
      </w:r>
      <w:bookmarkStart w:id="0" w:name="_GoBack"/>
      <w:bookmarkEnd w:id="0"/>
      <w:r w:rsidR="00AB295B" w:rsidRPr="00E252C4">
        <w:rPr>
          <w:rFonts w:ascii="Arial" w:eastAsia="Fira Sans" w:hAnsi="Arial" w:cs="Arial"/>
          <w:b/>
          <w:bCs/>
          <w:sz w:val="22"/>
          <w:szCs w:val="22"/>
        </w:rPr>
        <w:t xml:space="preserve"> Parent and Community Engagement Office contact information</w:t>
      </w:r>
      <w:r w:rsidR="00AB295B" w:rsidRPr="00E252C4">
        <w:rPr>
          <w:rFonts w:ascii="Arial" w:hAnsi="Arial" w:cs="Arial"/>
          <w:b/>
          <w:bCs/>
          <w:sz w:val="22"/>
          <w:szCs w:val="22"/>
        </w:rPr>
        <w:t>]</w:t>
      </w:r>
      <w:r w:rsidR="00AB295B" w:rsidRPr="00E252C4">
        <w:rPr>
          <w:rFonts w:ascii="Arial" w:hAnsi="Arial" w:cs="Arial"/>
          <w:sz w:val="22"/>
          <w:szCs w:val="22"/>
        </w:rPr>
        <w:t>.</w:t>
      </w:r>
    </w:p>
    <w:p w14:paraId="4D2795D3" w14:textId="77777777" w:rsidR="00911E7F" w:rsidRPr="00E252C4" w:rsidRDefault="00911E7F" w:rsidP="00911E7F">
      <w:pPr>
        <w:rPr>
          <w:rFonts w:eastAsia="Hiragino Maru Gothic Pro W4" w:cstheme="minorHAnsi"/>
          <w:sz w:val="22"/>
          <w:szCs w:val="22"/>
        </w:rPr>
      </w:pPr>
    </w:p>
    <w:p w14:paraId="02AB9B12" w14:textId="77777777" w:rsidR="00911E7F" w:rsidRPr="00E252C4" w:rsidRDefault="00911E7F" w:rsidP="00911E7F">
      <w:pPr>
        <w:rPr>
          <w:rFonts w:eastAsia="Hiragino Maru Gothic Pro W4" w:cstheme="minorHAnsi"/>
          <w:sz w:val="22"/>
          <w:szCs w:val="22"/>
        </w:rPr>
      </w:pPr>
      <w:r w:rsidRPr="00E252C4">
        <w:rPr>
          <w:rFonts w:eastAsia="Hiragino Maru Gothic Pro W4" w:cstheme="minorHAnsi"/>
          <w:sz w:val="22"/>
          <w:szCs w:val="22"/>
        </w:rPr>
        <w:t>欲了解更多關於</w:t>
      </w:r>
      <w:r w:rsidRPr="00E252C4">
        <w:rPr>
          <w:rFonts w:ascii="Arial" w:eastAsia="Hiragino Maru Gothic Pro W4" w:hAnsi="Arial" w:cs="Arial"/>
          <w:sz w:val="22"/>
          <w:szCs w:val="22"/>
        </w:rPr>
        <w:t>CAASPP</w:t>
      </w:r>
      <w:r w:rsidRPr="00E252C4">
        <w:rPr>
          <w:rFonts w:eastAsia="Hiragino Maru Gothic Pro W4" w:cstheme="minorHAnsi"/>
          <w:sz w:val="22"/>
          <w:szCs w:val="22"/>
        </w:rPr>
        <w:t>測試信息</w:t>
      </w:r>
      <w:r w:rsidR="00AB295B" w:rsidRPr="00E252C4">
        <w:rPr>
          <w:rFonts w:eastAsia="Hiragino Maru Gothic Pro W4" w:cstheme="minorHAnsi" w:hint="eastAsia"/>
          <w:sz w:val="22"/>
          <w:szCs w:val="22"/>
        </w:rPr>
        <w:t>,</w:t>
      </w:r>
      <w:r w:rsidR="00AB295B" w:rsidRPr="00E252C4">
        <w:rPr>
          <w:rFonts w:eastAsia="Hiragino Maru Gothic Pro W4" w:cstheme="minorHAnsi"/>
          <w:sz w:val="22"/>
          <w:szCs w:val="22"/>
        </w:rPr>
        <w:t xml:space="preserve"> </w:t>
      </w:r>
      <w:r w:rsidRPr="00E252C4">
        <w:rPr>
          <w:rFonts w:eastAsia="Hiragino Maru Gothic Pro W4" w:cstheme="minorHAnsi"/>
          <w:sz w:val="22"/>
          <w:szCs w:val="22"/>
        </w:rPr>
        <w:t>請前往</w:t>
      </w:r>
      <w:r w:rsidRPr="00E252C4">
        <w:rPr>
          <w:rFonts w:ascii="Arial" w:eastAsia="Hiragino Maru Gothic Pro W4" w:hAnsi="Arial" w:cs="Arial"/>
          <w:sz w:val="22"/>
          <w:szCs w:val="22"/>
        </w:rPr>
        <w:t>https://ca.startingsmarter.org/</w:t>
      </w:r>
      <w:r w:rsidRPr="00E252C4">
        <w:rPr>
          <w:rFonts w:eastAsia="Hiragino Maru Gothic Pro W4" w:cstheme="minorHAnsi"/>
          <w:sz w:val="22"/>
          <w:szCs w:val="22"/>
        </w:rPr>
        <w:t>的</w:t>
      </w:r>
      <w:r w:rsidRPr="00E252C4">
        <w:rPr>
          <w:rFonts w:ascii="Arial" w:eastAsia="Hiragino Maru Gothic Pro W4" w:hAnsi="Arial" w:cs="Arial"/>
          <w:sz w:val="22"/>
          <w:szCs w:val="22"/>
        </w:rPr>
        <w:t>Starting Smarte</w:t>
      </w:r>
      <w:r w:rsidRPr="00E252C4">
        <w:rPr>
          <w:rFonts w:eastAsia="Hiragino Maru Gothic Pro W4" w:cstheme="minorHAnsi"/>
          <w:sz w:val="22"/>
          <w:szCs w:val="22"/>
        </w:rPr>
        <w:t>r</w:t>
      </w:r>
      <w:r w:rsidRPr="00E252C4">
        <w:rPr>
          <w:rFonts w:eastAsia="Hiragino Maru Gothic Pro W4" w:cstheme="minorHAnsi"/>
          <w:sz w:val="22"/>
          <w:szCs w:val="22"/>
        </w:rPr>
        <w:t>網頁或</w:t>
      </w:r>
      <w:r w:rsidRPr="00E252C4">
        <w:rPr>
          <w:rFonts w:eastAsia="Microsoft JhengHei" w:cstheme="minorHAnsi"/>
          <w:sz w:val="22"/>
          <w:szCs w:val="22"/>
        </w:rPr>
        <w:t>查</w:t>
      </w:r>
      <w:r w:rsidRPr="00E252C4">
        <w:rPr>
          <w:rFonts w:eastAsia="Hiragino Maru Gothic Pro W4" w:cstheme="minorHAnsi"/>
          <w:sz w:val="22"/>
          <w:szCs w:val="22"/>
        </w:rPr>
        <w:t>閱</w:t>
      </w:r>
      <w:r w:rsidRPr="00E252C4">
        <w:rPr>
          <w:rFonts w:ascii="Arial" w:eastAsia="Hiragino Maru Gothic Pro W4" w:hAnsi="Arial" w:cs="Arial"/>
          <w:sz w:val="22"/>
          <w:szCs w:val="22"/>
        </w:rPr>
        <w:t>https://www.cde.ca.gov/ta/tg/ca/parentguidetounderstand.asp</w:t>
      </w:r>
      <w:r w:rsidRPr="00E252C4">
        <w:rPr>
          <w:rFonts w:eastAsia="Hiragino Maru Gothic Pro W4" w:cstheme="minorHAnsi"/>
          <w:sz w:val="22"/>
          <w:szCs w:val="22"/>
        </w:rPr>
        <w:t>的家長指南。</w:t>
      </w:r>
    </w:p>
    <w:p w14:paraId="0C68A5BC" w14:textId="77777777" w:rsidR="00911E7F" w:rsidRPr="00E252C4" w:rsidRDefault="00911E7F" w:rsidP="00911E7F">
      <w:pPr>
        <w:rPr>
          <w:rFonts w:eastAsia="Hiragino Maru Gothic Pro W4" w:cstheme="minorHAnsi"/>
          <w:sz w:val="22"/>
          <w:szCs w:val="22"/>
        </w:rPr>
      </w:pPr>
    </w:p>
    <w:p w14:paraId="25AAC683" w14:textId="77777777" w:rsidR="00911E7F" w:rsidRPr="00E252C4" w:rsidRDefault="00911E7F" w:rsidP="00911E7F">
      <w:pPr>
        <w:rPr>
          <w:rFonts w:eastAsia="Hiragino Maru Gothic Pro W4" w:cstheme="minorHAnsi"/>
          <w:sz w:val="22"/>
          <w:szCs w:val="22"/>
        </w:rPr>
      </w:pPr>
      <w:r w:rsidRPr="00E252C4">
        <w:rPr>
          <w:rFonts w:eastAsia="Hiragino Maru Gothic Pro W4" w:cstheme="minorHAnsi"/>
          <w:sz w:val="22"/>
          <w:szCs w:val="22"/>
        </w:rPr>
        <w:t>在</w:t>
      </w:r>
      <w:r w:rsidRPr="00E252C4">
        <w:rPr>
          <w:rFonts w:eastAsia="Hiragino Maru Gothic Pro W4" w:cstheme="minorHAnsi"/>
          <w:sz w:val="22"/>
          <w:szCs w:val="22"/>
        </w:rPr>
        <w:t>[</w:t>
      </w:r>
      <w:r w:rsidR="00AB295B" w:rsidRPr="00E252C4">
        <w:rPr>
          <w:rFonts w:ascii="Arial" w:hAnsi="Arial" w:cs="Arial"/>
          <w:b/>
          <w:bCs/>
          <w:sz w:val="22"/>
          <w:szCs w:val="22"/>
        </w:rPr>
        <w:t>insert school name</w:t>
      </w:r>
      <w:r w:rsidRPr="00E252C4">
        <w:rPr>
          <w:rFonts w:eastAsia="Hiragino Maru Gothic Pro W4" w:cstheme="minorHAnsi"/>
          <w:sz w:val="22"/>
          <w:szCs w:val="22"/>
        </w:rPr>
        <w:t>]</w:t>
      </w:r>
      <w:r w:rsidR="00AB295B" w:rsidRPr="00E252C4">
        <w:rPr>
          <w:rFonts w:eastAsia="Hiragino Maru Gothic Pro W4" w:cstheme="minorHAnsi" w:hint="eastAsia"/>
          <w:sz w:val="22"/>
          <w:szCs w:val="22"/>
        </w:rPr>
        <w:t>,</w:t>
      </w:r>
      <w:r w:rsidR="00AB295B" w:rsidRPr="00E252C4">
        <w:rPr>
          <w:rFonts w:eastAsia="Hiragino Maru Gothic Pro W4" w:cstheme="minorHAnsi"/>
          <w:sz w:val="22"/>
          <w:szCs w:val="22"/>
        </w:rPr>
        <w:t xml:space="preserve"> </w:t>
      </w:r>
      <w:r w:rsidRPr="00E252C4">
        <w:rPr>
          <w:rFonts w:eastAsia="Hiragino Maru Gothic Pro W4" w:cstheme="minorHAnsi"/>
          <w:sz w:val="22"/>
          <w:szCs w:val="22"/>
        </w:rPr>
        <w:t>我們的目標是讓所有學生發揮他們的潛力</w:t>
      </w:r>
      <w:r w:rsidR="00AB295B" w:rsidRPr="00E252C4">
        <w:rPr>
          <w:rFonts w:eastAsia="Hiragino Maru Gothic Pro W4" w:cstheme="minorHAnsi" w:hint="eastAsia"/>
          <w:sz w:val="22"/>
          <w:szCs w:val="22"/>
        </w:rPr>
        <w:t>.</w:t>
      </w:r>
      <w:r w:rsidR="00AB295B" w:rsidRPr="00E252C4">
        <w:rPr>
          <w:rFonts w:eastAsia="Hiragino Maru Gothic Pro W4" w:cstheme="minorHAnsi"/>
          <w:sz w:val="22"/>
          <w:szCs w:val="22"/>
        </w:rPr>
        <w:t xml:space="preserve"> </w:t>
      </w:r>
      <w:r w:rsidR="00E252C4" w:rsidRPr="00E252C4">
        <w:rPr>
          <w:rFonts w:ascii="Arial" w:eastAsia="Hiragino Maru Gothic Pro W4" w:hAnsi="Arial" w:cs="Arial"/>
        </w:rPr>
        <w:t>CAASPP</w:t>
      </w:r>
      <w:r w:rsidRPr="00E252C4">
        <w:rPr>
          <w:rFonts w:eastAsia="Hiragino Maru Gothic Pro W4" w:cstheme="minorHAnsi"/>
          <w:sz w:val="22"/>
          <w:szCs w:val="22"/>
        </w:rPr>
        <w:t>測試結果</w:t>
      </w:r>
      <w:r w:rsidR="00AB295B" w:rsidRPr="00E252C4">
        <w:rPr>
          <w:rFonts w:eastAsia="Hiragino Maru Gothic Pro W4" w:cstheme="minorHAnsi" w:hint="eastAsia"/>
          <w:sz w:val="22"/>
          <w:szCs w:val="22"/>
        </w:rPr>
        <w:t>能使</w:t>
      </w:r>
      <w:r w:rsidRPr="00E252C4">
        <w:rPr>
          <w:rFonts w:eastAsia="Hiragino Maru Gothic Pro W4" w:cstheme="minorHAnsi"/>
          <w:sz w:val="22"/>
          <w:szCs w:val="22"/>
        </w:rPr>
        <w:t>我們更好地了解是否實現了這一目標的一種方式</w:t>
      </w:r>
      <w:r w:rsidR="00AB295B" w:rsidRPr="00E252C4">
        <w:rPr>
          <w:rFonts w:eastAsia="Hiragino Maru Gothic Pro W4" w:cstheme="minorHAnsi" w:hint="eastAsia"/>
          <w:sz w:val="22"/>
          <w:szCs w:val="22"/>
        </w:rPr>
        <w:t>.</w:t>
      </w:r>
      <w:r w:rsidR="00AB295B" w:rsidRPr="00E252C4">
        <w:rPr>
          <w:rFonts w:eastAsia="Hiragino Maru Gothic Pro W4" w:cstheme="minorHAnsi"/>
          <w:sz w:val="22"/>
          <w:szCs w:val="22"/>
        </w:rPr>
        <w:t xml:space="preserve"> </w:t>
      </w:r>
      <w:r w:rsidRPr="00E252C4">
        <w:rPr>
          <w:rFonts w:eastAsia="Hiragino Maru Gothic Pro W4" w:cstheme="minorHAnsi"/>
          <w:sz w:val="22"/>
          <w:szCs w:val="22"/>
        </w:rPr>
        <w:t>感謝您在您孩子的教育中與我們合作的一切</w:t>
      </w:r>
      <w:r w:rsidR="00AB295B" w:rsidRPr="00E252C4">
        <w:rPr>
          <w:rFonts w:eastAsia="Hiragino Maru Gothic Pro W4" w:cstheme="minorHAnsi"/>
          <w:sz w:val="22"/>
          <w:szCs w:val="22"/>
          <w:lang w:val="en-US"/>
        </w:rPr>
        <w:t xml:space="preserve">. </w:t>
      </w:r>
      <w:r w:rsidRPr="00E252C4">
        <w:rPr>
          <w:rFonts w:eastAsia="Hiragino Maru Gothic Pro W4" w:cstheme="minorHAnsi"/>
          <w:sz w:val="22"/>
          <w:szCs w:val="22"/>
        </w:rPr>
        <w:lastRenderedPageBreak/>
        <w:t>如果您對</w:t>
      </w:r>
      <w:r w:rsidRPr="00E252C4">
        <w:rPr>
          <w:rFonts w:eastAsia="Hiragino Maru Gothic Pro W4" w:cstheme="minorHAnsi"/>
          <w:sz w:val="22"/>
          <w:szCs w:val="22"/>
        </w:rPr>
        <w:t>CAASPP</w:t>
      </w:r>
      <w:r w:rsidRPr="00E252C4">
        <w:rPr>
          <w:rFonts w:eastAsia="Hiragino Maru Gothic Pro W4" w:cstheme="minorHAnsi"/>
          <w:sz w:val="22"/>
          <w:szCs w:val="22"/>
        </w:rPr>
        <w:t>有任何問題</w:t>
      </w:r>
      <w:r w:rsidR="00AB295B" w:rsidRPr="00E252C4">
        <w:rPr>
          <w:rFonts w:eastAsia="Hiragino Maru Gothic Pro W4" w:cstheme="minorHAnsi" w:hint="eastAsia"/>
          <w:sz w:val="22"/>
          <w:szCs w:val="22"/>
        </w:rPr>
        <w:t>,</w:t>
      </w:r>
      <w:r w:rsidR="00AB295B" w:rsidRPr="00E252C4">
        <w:rPr>
          <w:rFonts w:eastAsia="Hiragino Maru Gothic Pro W4" w:cstheme="minorHAnsi"/>
          <w:sz w:val="22"/>
          <w:szCs w:val="22"/>
        </w:rPr>
        <w:t xml:space="preserve"> </w:t>
      </w:r>
      <w:r w:rsidRPr="00E252C4">
        <w:rPr>
          <w:rFonts w:eastAsia="Hiragino Maru Gothic Pro W4" w:cstheme="minorHAnsi"/>
          <w:sz w:val="22"/>
          <w:szCs w:val="22"/>
        </w:rPr>
        <w:t>請聯繫</w:t>
      </w:r>
      <w:r w:rsidRPr="00E252C4">
        <w:rPr>
          <w:rFonts w:eastAsia="Hiragino Maru Gothic Pro W4" w:cstheme="minorHAnsi"/>
          <w:sz w:val="22"/>
          <w:szCs w:val="22"/>
        </w:rPr>
        <w:t>[</w:t>
      </w:r>
      <w:r w:rsidRPr="00E252C4">
        <w:rPr>
          <w:rFonts w:eastAsia="Hiragino Maru Gothic Pro W4" w:cstheme="minorHAnsi"/>
          <w:sz w:val="22"/>
          <w:szCs w:val="22"/>
        </w:rPr>
        <w:t>輸入學校聯繫人的名稱</w:t>
      </w:r>
      <w:r w:rsidRPr="00E252C4">
        <w:rPr>
          <w:rFonts w:eastAsia="Hiragino Maru Gothic Pro W4" w:cstheme="minorHAnsi"/>
          <w:sz w:val="22"/>
          <w:szCs w:val="22"/>
        </w:rPr>
        <w:t>]</w:t>
      </w:r>
      <w:r w:rsidR="00AB295B" w:rsidRPr="00E252C4">
        <w:rPr>
          <w:rFonts w:eastAsia="Hiragino Maru Gothic Pro W4" w:cstheme="minorHAnsi"/>
          <w:sz w:val="22"/>
          <w:szCs w:val="22"/>
        </w:rPr>
        <w:t xml:space="preserve">, </w:t>
      </w:r>
      <w:r w:rsidRPr="00E252C4">
        <w:rPr>
          <w:rFonts w:eastAsia="Hiragino Maru Gothic Pro W4" w:cstheme="minorHAnsi"/>
          <w:sz w:val="22"/>
          <w:szCs w:val="22"/>
        </w:rPr>
        <w:t>電話：</w:t>
      </w:r>
      <w:r w:rsidRPr="00E252C4">
        <w:rPr>
          <w:rFonts w:eastAsia="Hiragino Maru Gothic Pro W4" w:cstheme="minorHAnsi"/>
          <w:sz w:val="22"/>
          <w:szCs w:val="22"/>
        </w:rPr>
        <w:t>[</w:t>
      </w:r>
      <w:r w:rsidR="00AB295B" w:rsidRPr="00E252C4">
        <w:rPr>
          <w:rFonts w:ascii="Arial" w:hAnsi="Arial" w:cs="Arial"/>
          <w:b/>
          <w:bCs/>
          <w:sz w:val="22"/>
          <w:szCs w:val="22"/>
        </w:rPr>
        <w:t>Insert name of school contact</w:t>
      </w:r>
      <w:r w:rsidRPr="00E252C4">
        <w:rPr>
          <w:rFonts w:eastAsia="Hiragino Maru Gothic Pro W4" w:cstheme="minorHAnsi"/>
          <w:sz w:val="22"/>
          <w:szCs w:val="22"/>
        </w:rPr>
        <w:t>]</w:t>
      </w:r>
      <w:r w:rsidR="00AB295B" w:rsidRPr="00E252C4">
        <w:rPr>
          <w:rFonts w:eastAsia="Hiragino Maru Gothic Pro W4" w:cstheme="minorHAnsi" w:hint="eastAsia"/>
          <w:sz w:val="22"/>
          <w:szCs w:val="22"/>
        </w:rPr>
        <w:t>,</w:t>
      </w:r>
      <w:r w:rsidR="00AB295B" w:rsidRPr="00E252C4">
        <w:rPr>
          <w:rFonts w:eastAsia="Hiragino Maru Gothic Pro W4" w:cstheme="minorHAnsi"/>
          <w:sz w:val="22"/>
          <w:szCs w:val="22"/>
        </w:rPr>
        <w:t xml:space="preserve"> </w:t>
      </w:r>
      <w:r w:rsidRPr="00E252C4">
        <w:rPr>
          <w:rFonts w:eastAsia="Hiragino Maru Gothic Pro W4" w:cstheme="minorHAnsi"/>
          <w:sz w:val="22"/>
          <w:szCs w:val="22"/>
        </w:rPr>
        <w:t>電子郵件</w:t>
      </w:r>
      <w:r w:rsidR="00AB295B" w:rsidRPr="00E252C4">
        <w:rPr>
          <w:rFonts w:eastAsia="Hiragino Maru Gothic Pro W4" w:cstheme="minorHAnsi" w:hint="eastAsia"/>
          <w:sz w:val="22"/>
          <w:szCs w:val="22"/>
        </w:rPr>
        <w:t>:</w:t>
      </w:r>
      <w:r w:rsidR="00AB295B" w:rsidRPr="00E252C4">
        <w:rPr>
          <w:rFonts w:eastAsia="Hiragino Maru Gothic Pro W4" w:cstheme="minorHAnsi"/>
          <w:sz w:val="22"/>
          <w:szCs w:val="22"/>
        </w:rPr>
        <w:t xml:space="preserve"> </w:t>
      </w:r>
      <w:r w:rsidRPr="00E252C4">
        <w:rPr>
          <w:rFonts w:eastAsia="Hiragino Maru Gothic Pro W4" w:cstheme="minorHAnsi"/>
          <w:sz w:val="22"/>
          <w:szCs w:val="22"/>
        </w:rPr>
        <w:t>[</w:t>
      </w:r>
      <w:r w:rsidR="00AB295B" w:rsidRPr="00E252C4">
        <w:rPr>
          <w:rFonts w:ascii="Arial" w:hAnsi="Arial" w:cs="Arial"/>
          <w:b/>
          <w:bCs/>
          <w:sz w:val="22"/>
          <w:szCs w:val="22"/>
        </w:rPr>
        <w:t>Insert phone number and/or e-mail address</w:t>
      </w:r>
      <w:r w:rsidRPr="00E252C4">
        <w:rPr>
          <w:rFonts w:eastAsia="Hiragino Maru Gothic Pro W4" w:cstheme="minorHAnsi"/>
          <w:sz w:val="22"/>
          <w:szCs w:val="22"/>
        </w:rPr>
        <w:t>]</w:t>
      </w:r>
      <w:r w:rsidR="00AB295B" w:rsidRPr="00E252C4">
        <w:rPr>
          <w:rFonts w:eastAsia="Hiragino Maru Gothic Pro W4" w:cstheme="minorHAnsi" w:hint="eastAsia"/>
          <w:sz w:val="22"/>
          <w:szCs w:val="22"/>
        </w:rPr>
        <w:t>.</w:t>
      </w:r>
    </w:p>
    <w:p w14:paraId="238E5651" w14:textId="77777777" w:rsidR="00911E7F" w:rsidRPr="00E252C4" w:rsidRDefault="00911E7F" w:rsidP="00911E7F">
      <w:pPr>
        <w:rPr>
          <w:rFonts w:eastAsia="Hiragino Maru Gothic Pro W4" w:cstheme="minorHAnsi"/>
          <w:sz w:val="22"/>
          <w:szCs w:val="22"/>
        </w:rPr>
      </w:pPr>
    </w:p>
    <w:p w14:paraId="269217A3" w14:textId="77777777" w:rsidR="00911E7F" w:rsidRPr="00E252C4" w:rsidRDefault="00911E7F" w:rsidP="00911E7F">
      <w:pPr>
        <w:rPr>
          <w:rFonts w:eastAsia="Hiragino Maru Gothic Pro W4" w:cstheme="minorHAnsi"/>
          <w:sz w:val="22"/>
          <w:szCs w:val="22"/>
        </w:rPr>
      </w:pPr>
      <w:r w:rsidRPr="00E252C4">
        <w:rPr>
          <w:rFonts w:eastAsia="Hiragino Maru Gothic Pro W4" w:cstheme="minorHAnsi"/>
          <w:sz w:val="22"/>
          <w:szCs w:val="22"/>
        </w:rPr>
        <w:t>謝謝您</w:t>
      </w:r>
      <w:r w:rsidR="00AB295B" w:rsidRPr="00E252C4">
        <w:rPr>
          <w:rFonts w:eastAsia="Hiragino Maru Gothic Pro W4" w:cstheme="minorHAnsi" w:hint="eastAsia"/>
          <w:sz w:val="22"/>
          <w:szCs w:val="22"/>
        </w:rPr>
        <w:t>,</w:t>
      </w:r>
    </w:p>
    <w:p w14:paraId="4DA19EDE" w14:textId="77777777" w:rsidR="003D7A5E" w:rsidRPr="00E252C4" w:rsidRDefault="00911E7F" w:rsidP="00911E7F">
      <w:pPr>
        <w:rPr>
          <w:rFonts w:ascii="Calibri" w:hAnsi="Calibri" w:cs="Calibri"/>
          <w:b/>
          <w:bCs/>
          <w:sz w:val="22"/>
          <w:szCs w:val="22"/>
        </w:rPr>
      </w:pPr>
      <w:r w:rsidRPr="00E252C4">
        <w:rPr>
          <w:rFonts w:eastAsia="Hiragino Maru Gothic Pro W4" w:cstheme="minorHAnsi"/>
          <w:b/>
          <w:bCs/>
          <w:sz w:val="22"/>
          <w:szCs w:val="22"/>
        </w:rPr>
        <w:t>[</w:t>
      </w:r>
      <w:r w:rsidR="00AB295B" w:rsidRPr="00E252C4">
        <w:rPr>
          <w:rFonts w:eastAsia="Hiragino Maru Gothic Pro W4" w:cstheme="minorHAnsi" w:hint="eastAsia"/>
          <w:b/>
          <w:bCs/>
          <w:sz w:val="22"/>
          <w:szCs w:val="22"/>
        </w:rPr>
        <w:t>P</w:t>
      </w:r>
      <w:r w:rsidR="00AB295B" w:rsidRPr="00E252C4">
        <w:rPr>
          <w:rFonts w:eastAsia="Hiragino Maru Gothic Pro W4" w:cstheme="minorHAnsi"/>
          <w:b/>
          <w:bCs/>
          <w:sz w:val="22"/>
          <w:szCs w:val="22"/>
        </w:rPr>
        <w:t>rincipal</w:t>
      </w:r>
      <w:r w:rsidRPr="00E252C4">
        <w:rPr>
          <w:rFonts w:eastAsia="Hiragino Maru Gothic Pro W4" w:cstheme="minorHAnsi"/>
          <w:b/>
          <w:bCs/>
          <w:sz w:val="22"/>
          <w:szCs w:val="22"/>
        </w:rPr>
        <w:t>]</w:t>
      </w:r>
    </w:p>
    <w:p w14:paraId="4C589A41" w14:textId="77777777" w:rsidR="00E252C4" w:rsidRPr="00E252C4" w:rsidRDefault="00E252C4">
      <w:pPr>
        <w:rPr>
          <w:rFonts w:ascii="Calibri" w:hAnsi="Calibri" w:cs="Calibri"/>
          <w:sz w:val="22"/>
          <w:szCs w:val="22"/>
        </w:rPr>
      </w:pPr>
    </w:p>
    <w:sectPr w:rsidR="00E252C4" w:rsidRPr="00E252C4" w:rsidSect="00C21F7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ragino Maru Gothic Pro W4">
    <w:altName w:val="Yu Gothic"/>
    <w:charset w:val="80"/>
    <w:family w:val="swiss"/>
    <w:pitch w:val="variable"/>
    <w:sig w:usb0="E00002FF" w:usb1="7AC7FFFF" w:usb2="00000012" w:usb3="00000000" w:csb0="0002000D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7F"/>
    <w:rsid w:val="00053433"/>
    <w:rsid w:val="00074458"/>
    <w:rsid w:val="001D63FB"/>
    <w:rsid w:val="003158C0"/>
    <w:rsid w:val="003D7A5E"/>
    <w:rsid w:val="005175FC"/>
    <w:rsid w:val="007A6343"/>
    <w:rsid w:val="007D53BA"/>
    <w:rsid w:val="00911E7F"/>
    <w:rsid w:val="009A2EAA"/>
    <w:rsid w:val="009F7A2A"/>
    <w:rsid w:val="00AB295B"/>
    <w:rsid w:val="00C21F7E"/>
    <w:rsid w:val="00E23D47"/>
    <w:rsid w:val="00E252C4"/>
    <w:rsid w:val="00E6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15341"/>
  <w15:chartTrackingRefBased/>
  <w15:docId w15:val="{02955015-1B15-3748-8C83-2BA4574A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Overturf, James</cp:lastModifiedBy>
  <cp:revision>6</cp:revision>
  <dcterms:created xsi:type="dcterms:W3CDTF">2023-09-19T05:13:00Z</dcterms:created>
  <dcterms:modified xsi:type="dcterms:W3CDTF">2023-09-20T20:58:00Z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cedefe7c499ae5697d7f3c7e94b87396a489fffdbc187dc3199a64ac73793903</vt:lpwstr>
  </property>
</Properties>
</file>